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93" w:rsidRPr="004168A8" w:rsidRDefault="00A95493" w:rsidP="00A9549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168A8">
        <w:rPr>
          <w:rFonts w:ascii="TH SarabunPSK" w:hAnsi="TH SarabunPSK" w:cs="TH SarabunPSK"/>
          <w:b/>
          <w:bCs/>
          <w:sz w:val="36"/>
          <w:szCs w:val="36"/>
          <w:cs/>
        </w:rPr>
        <w:t>ทิศทางการจัดการศึกษา โรงเรียนนวมินทราชูทิศ ทักษิณ</w:t>
      </w: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>(Vision)</w:t>
      </w:r>
    </w:p>
    <w:p w:rsidR="00A95493" w:rsidRPr="00E73A18" w:rsidRDefault="00A95493" w:rsidP="00A95493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 xml:space="preserve">โรงเรียนนวมินทราชูทิศ ทักษิณ จัดการศึกษาให้นักเรียนมีความรู้คู่คุณธรรม ดำรงชีวิตตามหลักปรัชญาของเศรษฐกิจพอเพียงและมีคุณภาพระดับมาตรฐานสากล </w:t>
      </w:r>
    </w:p>
    <w:p w:rsidR="00A95493" w:rsidRPr="00E73A18" w:rsidRDefault="00A95493" w:rsidP="00A95493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95493" w:rsidRPr="00E73A18" w:rsidRDefault="00A95493" w:rsidP="00A95493">
      <w:pPr>
        <w:rPr>
          <w:rFonts w:ascii="TH SarabunPSK" w:hAnsi="TH SarabunPSK" w:cs="TH SarabunPSK"/>
          <w:sz w:val="20"/>
          <w:szCs w:val="20"/>
        </w:rPr>
      </w:pP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พันธกิจ 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>(Mission)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พัฒนาหลักสูตรสถานศึกษาเพื่อให้ผู้เรียนมีคุณภาพตามมาตรฐานการศึกษา ดำรงชีวิตอยู่ในสังคมไทยและสังคมโลกได้อย่างมีความสุข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ส่งเสริมให้ผู้เรียนและบุคลากรมีคุณธรรม จริยธรรม สร้างจิตสำนึกความเป็นไทยและดำรงชีวิตตามหลักปรัชญาของเศรษฐกิจพอเพียง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เสริมสร้างระบบดูแลช่วยเหลือนักเรียนโดยใช้ภาคีเครือข่าย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ส่งเสริมละพัฒนาบุคลากรอย่างต่อเนื่องให้มีความรู้ด้านภาษาต่างประเทศ เทคโนโลยี และมีความเชี่ยวชาญเฉพาะด้าน สามารถจัดการศึกษาได้อย่างมีประสิทธิภาพ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บริหารจัดการด้วยหลักธรรมาภิบาลอย่างมี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เสริมสร้างความร่วมมือเครือข่ายการแลกเปลี่ยนเรียนรู้ทั้งภายในและภายนอกประเทศ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พัฒนาสภาพแวดล้อมและแหล่งเรียนรู้ สื่อ อุปกรณ์และเทคโนโลยีที่ทันสมัยให้สอดคล้องต่อ</w:t>
      </w:r>
      <w:r w:rsidR="00537FC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73A18">
        <w:rPr>
          <w:rFonts w:ascii="TH SarabunPSK" w:hAnsi="TH SarabunPSK" w:cs="TH SarabunPSK"/>
          <w:sz w:val="32"/>
          <w:szCs w:val="32"/>
          <w:cs/>
        </w:rPr>
        <w:t>การจัดการศึกษาอย่างมีคุณภาพ</w:t>
      </w:r>
    </w:p>
    <w:p w:rsidR="00A95493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นำระบบการนิเทศ มาพัฒนาการจัดการศึกษาอย่างมีประสิทธิภาพ</w:t>
      </w:r>
    </w:p>
    <w:p w:rsidR="00A95493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ส่งเสริมสนับสนุนนักเรียนให้มีทักษะเพื่อการประกอบอาชีพตามพระบรมราโชบายของ</w:t>
      </w:r>
    </w:p>
    <w:p w:rsidR="00A95493" w:rsidRDefault="00A95493" w:rsidP="00A95493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สมเด็จพระเจ้าอยู่หัวรัชกาลที่ </w:t>
      </w:r>
      <w:r>
        <w:rPr>
          <w:rFonts w:ascii="TH SarabunPSK" w:hAnsi="TH SarabunPSK" w:cs="TH SarabunPSK"/>
          <w:sz w:val="32"/>
          <w:szCs w:val="32"/>
        </w:rPr>
        <w:t>10</w:t>
      </w:r>
    </w:p>
    <w:p w:rsidR="00A95493" w:rsidRPr="00E73A18" w:rsidRDefault="00A95493" w:rsidP="00A95493">
      <w:pPr>
        <w:ind w:left="720"/>
        <w:rPr>
          <w:rFonts w:ascii="TH SarabunPSK" w:hAnsi="TH SarabunPSK" w:cs="TH SarabunPSK"/>
          <w:sz w:val="32"/>
          <w:szCs w:val="32"/>
        </w:rPr>
      </w:pPr>
    </w:p>
    <w:p w:rsidR="00A95493" w:rsidRPr="00A95493" w:rsidRDefault="00A95493" w:rsidP="00A95493">
      <w:pPr>
        <w:pStyle w:val="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54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เป้าประสงค์ (</w:t>
      </w:r>
      <w:r w:rsidRPr="00A95493">
        <w:rPr>
          <w:rFonts w:ascii="TH SarabunPSK" w:hAnsi="TH SarabunPSK" w:cs="TH SarabunPSK"/>
          <w:color w:val="000000" w:themeColor="text1"/>
          <w:sz w:val="32"/>
          <w:szCs w:val="32"/>
        </w:rPr>
        <w:t>Goals)</w:t>
      </w:r>
    </w:p>
    <w:p w:rsidR="00C33B8D" w:rsidRDefault="00A95493" w:rsidP="00A95493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ผู้เรียนเป็นบุคคลที่มีศักยภาพในการ</w:t>
      </w:r>
      <w:r w:rsidR="00C33B8D"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ส่งเสริมการเรียนรู้ สู่การพัฒนาอย่างยั่งยืน 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ภายใต้คำขวัญของโรงเรียนเฉลิมพระเกียรติ  ส่งเสริมวัฒนธรรมประเพณีของไทย  การยิ้มไหว้  ทักทาย  แต่งกายดี  วจีงาม </w:t>
      </w:r>
    </w:p>
    <w:p w:rsidR="00A95493" w:rsidRDefault="00A95493" w:rsidP="00C33B8D">
      <w:p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เป็นวัฒนธรรมองค์กร</w:t>
      </w:r>
    </w:p>
    <w:p w:rsidR="00A95493" w:rsidRPr="00E73A18" w:rsidRDefault="00A95493" w:rsidP="00A95493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 xml:space="preserve"> (Strategies)</w:t>
      </w:r>
    </w:p>
    <w:tbl>
      <w:tblPr>
        <w:tblW w:w="7230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580"/>
        <w:gridCol w:w="2664"/>
      </w:tblGrid>
      <w:tr w:rsidR="00A95493" w:rsidRPr="00E73A18" w:rsidTr="007D3A4F">
        <w:trPr>
          <w:trHeight w:val="441"/>
        </w:trPr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0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  <w:tr w:rsidR="00A95493" w:rsidRPr="00E73A18" w:rsidTr="007D3A4F">
        <w:trPr>
          <w:trHeight w:val="441"/>
        </w:trPr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1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รักษ์ศักดิ์ศรี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</w:t>
            </w:r>
            <w:r w:rsidR="00637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สง่างาม</w:t>
            </w:r>
          </w:p>
        </w:tc>
      </w:tr>
      <w:tr w:rsidR="00A95493" w:rsidRPr="00E73A18" w:rsidTr="007D3A4F"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2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ind w:right="-9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มีคุณธรรม</w:t>
            </w:r>
          </w:p>
        </w:tc>
        <w:tc>
          <w:tcPr>
            <w:tcW w:w="2664" w:type="dxa"/>
          </w:tcPr>
          <w:p w:rsidR="00A95493" w:rsidRPr="00E73A18" w:rsidRDefault="00637B5C" w:rsidP="007D3A4F">
            <w:pPr>
              <w:ind w:right="-9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มีสุข</w:t>
            </w:r>
          </w:p>
        </w:tc>
      </w:tr>
      <w:tr w:rsidR="00A95493" w:rsidRPr="00E73A18" w:rsidTr="007D3A4F"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3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นำวิชาการ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นวมินท์เป็นหนึ่ง</w:t>
            </w:r>
          </w:p>
        </w:tc>
      </w:tr>
      <w:tr w:rsidR="00A95493" w:rsidRPr="00E73A18" w:rsidTr="007D3A4F"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4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สืบสานงานพระราชดำริ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นวมินท์เดินตามรอยพ่อ</w:t>
            </w:r>
          </w:p>
        </w:tc>
      </w:tr>
    </w:tbl>
    <w:p w:rsidR="00A95493" w:rsidRDefault="00A95493" w:rsidP="00A954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Pr="00B27022" w:rsidRDefault="00637B5C" w:rsidP="00A954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นโยบายของโรงเรียน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sz w:val="32"/>
          <w:szCs w:val="32"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2702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ยกระดับผลสัมฤทธิ์ทางการเรียนทั้ง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กลุ่มสาระการเรียนรู้ให้เพิ่มขึ้นอย่างน้อยร้อยละ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A95493" w:rsidRDefault="00A95493" w:rsidP="00A95493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</w:t>
      </w:r>
    </w:p>
    <w:p w:rsidR="00A95493" w:rsidRDefault="00A95493" w:rsidP="00A95493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A95493" w:rsidRPr="00B27022" w:rsidRDefault="00A95493" w:rsidP="00A95493">
      <w:pPr>
        <w:rPr>
          <w:rFonts w:ascii="TH SarabunPSK" w:hAnsi="TH SarabunPSK" w:cs="TH SarabunPSK"/>
          <w:sz w:val="32"/>
          <w:szCs w:val="32"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พัฒนาระบบการศึกษา พัฒนาครูและนักเรียนเพื่อเข้าสู่ศตวรรษที่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สนับสนุนส่งเสริมนักเรียนที่มีความสามารถพิเศษด้านดนตรี  กีฬา วิชาการ ศิลปและเทคโนโลยี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ปรับปรุงภูมิทัศน์ และสภาพแวดล้อมภายในโรงเรียนให้เอื้อต่อการเรียนรู้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พัฒนาครูและบุคลากรทางการศึกษาทั้งระบบให้สามารถพัฒนาการเรียนการสอนได้อย่างมีคุณภาพ</w:t>
      </w:r>
    </w:p>
    <w:p w:rsidR="00A95493" w:rsidRPr="00B27022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</w:t>
      </w: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1651A" w:rsidRDefault="00A1651A" w:rsidP="00A16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ระดับการศึกษา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ขั้นพื้นฐานเพื่อการประกันคุณภาพภายในของสถานศึกษา</w:t>
      </w:r>
    </w:p>
    <w:p w:rsidR="00A1651A" w:rsidRDefault="00A1651A" w:rsidP="00A16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ฉบับลงวันที่ </w:t>
      </w:r>
      <w:r w:rsidR="0084708F">
        <w:rPr>
          <w:rFonts w:ascii="TH SarabunPSK" w:hAnsi="TH SarabunPSK" w:cs="TH SarabunPSK"/>
          <w:b/>
          <w:bCs/>
          <w:sz w:val="32"/>
          <w:szCs w:val="32"/>
        </w:rPr>
        <w:t>24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708F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คม พ.ศ. </w:t>
      </w:r>
      <w:r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A1651A" w:rsidRPr="00E73A18" w:rsidRDefault="00A1651A" w:rsidP="00A16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651A" w:rsidRPr="00E73A18" w:rsidRDefault="00A1651A" w:rsidP="00A1651A">
      <w:pPr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คุณภาพของผู้เรียน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651A" w:rsidRPr="001B5F13" w:rsidRDefault="00A1651A" w:rsidP="00A1651A">
      <w:p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1B5F13">
        <w:rPr>
          <w:rFonts w:ascii="TH SarabunPSK" w:hAnsi="TH SarabunPSK" w:cs="TH SarabunPSK"/>
          <w:sz w:val="32"/>
          <w:szCs w:val="32"/>
        </w:rPr>
        <w:t xml:space="preserve">1.1 </w:t>
      </w:r>
      <w:r w:rsidRPr="001B5F13">
        <w:rPr>
          <w:rFonts w:ascii="TH SarabunPSK" w:hAnsi="TH SarabunPSK" w:cs="TH SarabunPSK"/>
          <w:sz w:val="32"/>
          <w:szCs w:val="32"/>
          <w:cs/>
        </w:rPr>
        <w:t>ผลสัมฤทธิ์ทางวิชาการของผู้เรียน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ความสามารถในการอ่าน</w:t>
      </w:r>
      <w:r w:rsidRPr="00E73A18">
        <w:rPr>
          <w:rFonts w:ascii="TH SarabunPSK" w:hAnsi="TH SarabunPSK" w:cs="TH SarabunPSK"/>
          <w:sz w:val="32"/>
          <w:szCs w:val="32"/>
        </w:rPr>
        <w:t xml:space="preserve"> </w:t>
      </w:r>
      <w:r w:rsidRPr="00E73A18">
        <w:rPr>
          <w:rFonts w:ascii="TH SarabunPSK" w:hAnsi="TH SarabunPSK" w:cs="TH SarabunPSK"/>
          <w:sz w:val="32"/>
          <w:szCs w:val="32"/>
          <w:cs/>
        </w:rPr>
        <w:t>เขียน การสื่อสาร และการคิดคำนวณ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ความสามารถในการคิดวิเคราะห์</w:t>
      </w:r>
      <w:r w:rsidRPr="00E73A18">
        <w:rPr>
          <w:rFonts w:ascii="TH SarabunPSK" w:hAnsi="TH SarabunPSK" w:cs="TH SarabunPSK"/>
          <w:sz w:val="32"/>
          <w:szCs w:val="32"/>
        </w:rPr>
        <w:t xml:space="preserve"> </w:t>
      </w:r>
      <w:r w:rsidRPr="00E73A18">
        <w:rPr>
          <w:rFonts w:ascii="TH SarabunPSK" w:hAnsi="TH SarabunPSK" w:cs="TH SarabunPSK"/>
          <w:sz w:val="32"/>
          <w:szCs w:val="32"/>
          <w:cs/>
        </w:rPr>
        <w:t>คิดวิจารณญาณ อภิปรายแลกเปลี่ยนความคิดเห็นและแก้ปัญหา</w:t>
      </w:r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3) 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</w:t>
      </w:r>
      <w:r>
        <w:rPr>
          <w:rFonts w:ascii="TH SarabunPSK" w:hAnsi="TH SarabunPSK" w:cs="TH SarabunPSK" w:hint="cs"/>
          <w:sz w:val="32"/>
          <w:szCs w:val="32"/>
          <w:cs/>
        </w:rPr>
        <w:t>สร้างนวัตกรรม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>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ความสามารถในการใช้เทคโนโลยีสารสนเทศและการสื่อสาร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E73A18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ผลสัมฤทธิ์ทางการเรียนตามหลักสูตรสถานศึกษา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6)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รู้ ทักษะพื้นฐาน และเจตคติที่ดีต่องานอาชีพ</w:t>
      </w:r>
    </w:p>
    <w:p w:rsidR="00A1651A" w:rsidRPr="001B5F13" w:rsidRDefault="00A1651A" w:rsidP="00A1651A">
      <w:pPr>
        <w:rPr>
          <w:rFonts w:ascii="TH SarabunPSK" w:hAnsi="TH SarabunPSK" w:cs="TH SarabunPSK"/>
          <w:sz w:val="32"/>
          <w:szCs w:val="32"/>
        </w:rPr>
      </w:pPr>
      <w:r w:rsidRPr="001B5F13"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 w:rsidRPr="001B5F13">
        <w:rPr>
          <w:rFonts w:ascii="TH SarabunPSK" w:hAnsi="TH SarabunPSK" w:cs="TH SarabunPSK"/>
          <w:sz w:val="32"/>
          <w:szCs w:val="32"/>
        </w:rPr>
        <w:t xml:space="preserve">1.2  </w:t>
      </w:r>
      <w:r w:rsidRPr="001B5F13">
        <w:rPr>
          <w:rFonts w:ascii="TH SarabunPSK" w:hAnsi="TH SarabunPSK" w:cs="TH SarabunPSK"/>
          <w:sz w:val="32"/>
          <w:szCs w:val="32"/>
          <w:cs/>
        </w:rPr>
        <w:t>คุณลักษณะที่พึงประสงค์ของผู้เรียน</w:t>
      </w:r>
      <w:proofErr w:type="gramEnd"/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1) 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การมีคุณลักษณะและค่านิยมที่ดีตามที่สถานศึกษากำหนด  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2) 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ความภาคภูมิใจในท้องถิ่นและความเป็นไทย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3) </w:t>
      </w:r>
      <w:r w:rsidRPr="00E73A18">
        <w:rPr>
          <w:rFonts w:ascii="TH SarabunPSK" w:hAnsi="TH SarabunPSK" w:cs="TH SarabunPSK"/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4) </w:t>
      </w:r>
      <w:proofErr w:type="gramStart"/>
      <w:r w:rsidRPr="00E73A18">
        <w:rPr>
          <w:rFonts w:ascii="TH SarabunPSK" w:hAnsi="TH SarabunPSK" w:cs="TH SarabunPSK"/>
          <w:sz w:val="32"/>
          <w:szCs w:val="32"/>
          <w:cs/>
        </w:rPr>
        <w:t>สุขภาวะทางร่างกาย  และลักษณะจิตสังคม</w:t>
      </w:r>
      <w:proofErr w:type="gramEnd"/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1651A" w:rsidRPr="00E73A18" w:rsidRDefault="00A1651A" w:rsidP="00A1651A">
      <w:pPr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 2 กระบวนการบริหารและการจัดการของผู้บริหารสถานศึกษา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proofErr w:type="gramStart"/>
      <w:r w:rsidRPr="00E73A18">
        <w:rPr>
          <w:rFonts w:ascii="TH SarabunPSK" w:hAnsi="TH SarabunPSK" w:cs="TH SarabunPSK"/>
          <w:sz w:val="32"/>
          <w:szCs w:val="32"/>
          <w:cs/>
        </w:rPr>
        <w:t>มีเป้าหมาย  วิสัยทัศน์</w:t>
      </w:r>
      <w:proofErr w:type="gramEnd"/>
      <w:r w:rsidRPr="00E73A18">
        <w:rPr>
          <w:rFonts w:ascii="TH SarabunPSK" w:hAnsi="TH SarabunPSK" w:cs="TH SarabunPSK"/>
          <w:sz w:val="32"/>
          <w:szCs w:val="32"/>
          <w:cs/>
        </w:rPr>
        <w:t xml:space="preserve">  และพันธกิจที่สถานศึกษากำหนดชัดเจน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 xml:space="preserve">       2.</w:t>
      </w:r>
      <w:r>
        <w:rPr>
          <w:rFonts w:ascii="TH SarabunPSK" w:hAnsi="TH SarabunPSK" w:cs="TH SarabunPSK"/>
          <w:sz w:val="32"/>
          <w:szCs w:val="32"/>
        </w:rPr>
        <w:t>2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มีระบบบริหารจัดการคุณภาพของสถานศึกษา</w:t>
      </w:r>
    </w:p>
    <w:p w:rsidR="00A1651A" w:rsidRDefault="00A1651A" w:rsidP="00A1651A">
      <w:pPr>
        <w:tabs>
          <w:tab w:val="left" w:pos="97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</w:t>
      </w:r>
      <w:r w:rsidR="005B1E2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ทุกกลุ่มเป้าหมาย</w:t>
      </w:r>
    </w:p>
    <w:p w:rsidR="00A1651A" w:rsidRDefault="00A1651A" w:rsidP="00A1651A">
      <w:pPr>
        <w:tabs>
          <w:tab w:val="left" w:pos="16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พัฒนาครูและบุคลากรให้มีความเชี่ยวชาญทางวิชาชีพ</w:t>
      </w:r>
      <w:r>
        <w:rPr>
          <w:rFonts w:ascii="TH SarabunPSK" w:hAnsi="TH SarabunPSK" w:cs="TH SarabunPSK"/>
          <w:sz w:val="32"/>
          <w:szCs w:val="32"/>
        </w:rPr>
        <w:tab/>
      </w:r>
    </w:p>
    <w:p w:rsidR="00A1651A" w:rsidRDefault="00A1651A" w:rsidP="00A1651A">
      <w:pPr>
        <w:tabs>
          <w:tab w:val="left" w:pos="9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 w:rsidRPr="00E73A18">
        <w:rPr>
          <w:rFonts w:ascii="TH SarabunPSK" w:hAnsi="TH SarabunPSK" w:cs="TH SarabunPSK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</w:p>
    <w:p w:rsidR="00A1651A" w:rsidRDefault="00A1651A" w:rsidP="00A1651A">
      <w:pPr>
        <w:tabs>
          <w:tab w:val="left" w:pos="97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</w:rPr>
      </w:pPr>
    </w:p>
    <w:p w:rsidR="00A1651A" w:rsidRPr="00E73A18" w:rsidRDefault="00A1651A" w:rsidP="00A1651A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มาตรฐานที่ 3  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และสามารถนำไปประยุกต์ใช้ในชีวิตได้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3.2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ใช้สื่อ เทคโนโลยีสารสนเทศและแหล่งเรียนรู้ที่เอื้อต่อการเรียนรู้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3.3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มีการบริหารจัดการชั้นเรียนเชิงบวก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ตรวจสอบและประเมินผู้เรียนอย่างเป็นระบบและนำผลมาพัฒนาผู้เรียน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3.5 </w:t>
      </w:r>
      <w:r>
        <w:rPr>
          <w:rFonts w:ascii="TH SarabunPSK" w:hAnsi="TH SarabunPSK" w:cs="TH SarabunPSK" w:hint="cs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</w:rPr>
      </w:pPr>
    </w:p>
    <w:p w:rsidR="00C1325E" w:rsidRPr="00C1325E" w:rsidRDefault="00A1651A" w:rsidP="00C1325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13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มาตรฐานด้านอัตลักษณ์ของสถานศึกษา</w:t>
      </w:r>
    </w:p>
    <w:p w:rsidR="00C1325E" w:rsidRPr="00126EE5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E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ลูกนวมินท์</w:t>
      </w:r>
      <w:r w:rsidRPr="00126EE5">
        <w:rPr>
          <w:rFonts w:ascii="TH SarabunIT๙" w:hAnsi="TH SarabunIT๙" w:cs="TH SarabunIT๙" w:hint="cs"/>
          <w:sz w:val="32"/>
          <w:szCs w:val="32"/>
          <w:cs/>
        </w:rPr>
        <w:t>มีความจงรักภักดีต่อสถาบันพระมหากษัตริย์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ผู้เรียนน้อมนำหลักปรัชญาของเศรษฐกิจพอเพียงมาใช้ในการดำเนินชีวิต</w:t>
      </w:r>
      <w:proofErr w:type="gramEnd"/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ผู้เรียนสามารถสร้างสรรค์ผลงานตามจินตนาการในด้านศิลปะ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ดนตรี  นาฏศิลป์  กีฬา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ผู้เรียนสามารถนำแนวคิดจากโครงการพระราชดำริของ</w:t>
      </w:r>
      <w:proofErr w:type="gramEnd"/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พระบาทสมเด็จพระปรมินทรมหาภูมิพลอดุลยเดช  มาประยุกต์ใช้ในชีวิตประจำวัน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ผู้เรียนเข้าร่วมกิจกรรมวันสำคัญของสถาบันพระมหากษัตริย์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และบำเพ็ญประโยชน์เพื่อถวาย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เป็นพระราชกุศล  แด่พระบาทสมเด็จพระปรมินทรมหาภูมิพลอดุลยเดช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F625E" w:rsidRDefault="000F625E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010D2" w:rsidRDefault="006E2DC7" w:rsidP="003412E5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="001010D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637B5C"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</w:t>
      </w:r>
      <w:r w:rsidR="00637B5C">
        <w:rPr>
          <w:rFonts w:ascii="TH SarabunPSK" w:hAnsi="TH SarabunPSK" w:cs="TH SarabunPSK" w:hint="cs"/>
          <w:b/>
          <w:bCs/>
          <w:sz w:val="32"/>
          <w:szCs w:val="32"/>
          <w:cs/>
        </w:rPr>
        <w:t>สง่างาม</w:t>
      </w:r>
    </w:p>
    <w:p w:rsidR="00A1651A" w:rsidRPr="0073014A" w:rsidRDefault="00A1651A" w:rsidP="00A1651A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A1651A" w:rsidRDefault="00A1651A" w:rsidP="00A1651A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637B5C">
        <w:rPr>
          <w:rFonts w:ascii="TH SarabunPSK" w:hAnsi="TH SarabunPSK" w:cs="TH SarabunPSK"/>
          <w:b/>
          <w:bCs/>
          <w:sz w:val="32"/>
          <w:szCs w:val="32"/>
          <w:cs/>
        </w:rPr>
        <w:t>ข้อที</w:t>
      </w:r>
      <w:r w:rsidRPr="00637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Pr="00637B5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A1651A" w:rsidRDefault="00A1651A" w:rsidP="003412E5">
      <w:pPr>
        <w:rPr>
          <w:rFonts w:ascii="TH SarabunPSK" w:hAnsi="TH SarabunPSK" w:cs="TH SarabunPSK"/>
          <w:sz w:val="16"/>
          <w:szCs w:val="16"/>
        </w:rPr>
      </w:pPr>
    </w:p>
    <w:p w:rsidR="001010D2" w:rsidRPr="00A1651A" w:rsidRDefault="001010D2" w:rsidP="003412E5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A1651A" w:rsidRP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A1651A">
        <w:rPr>
          <w:rFonts w:ascii="TH SarabunPSK" w:hAnsi="TH SarabunPSK" w:cs="TH SarabunPSK"/>
          <w:sz w:val="32"/>
          <w:szCs w:val="32"/>
          <w:cs/>
        </w:rPr>
        <w:t>กลยุทธ์ที่ 1</w:t>
      </w:r>
      <w:r w:rsidRPr="00A1651A">
        <w:rPr>
          <w:rFonts w:ascii="TH SarabunPSK" w:hAnsi="TH SarabunPSK" w:cs="TH SarabunPSK"/>
          <w:sz w:val="32"/>
          <w:szCs w:val="32"/>
        </w:rPr>
        <w:t xml:space="preserve">  </w:t>
      </w:r>
      <w:r w:rsidRPr="00A1651A">
        <w:rPr>
          <w:rFonts w:ascii="TH SarabunPSK" w:hAnsi="TH SarabunPSK" w:cs="TH SarabunPSK"/>
          <w:sz w:val="32"/>
          <w:szCs w:val="32"/>
          <w:cs/>
        </w:rPr>
        <w:t>รักษ์ศักดิ์ศรี</w:t>
      </w:r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A1651A">
        <w:rPr>
          <w:rFonts w:ascii="TH SarabunPSK" w:hAnsi="TH SarabunPSK" w:cs="TH SarabunPSK"/>
          <w:sz w:val="32"/>
          <w:szCs w:val="32"/>
          <w:cs/>
        </w:rPr>
        <w:t>กลยุทธ์ที่ 2</w:t>
      </w:r>
      <w:r w:rsidRPr="00A1651A">
        <w:rPr>
          <w:rFonts w:ascii="TH SarabunPSK" w:hAnsi="TH SarabunPSK" w:cs="TH SarabunPSK"/>
          <w:sz w:val="32"/>
          <w:szCs w:val="32"/>
        </w:rPr>
        <w:t xml:space="preserve"> </w:t>
      </w:r>
      <w:r w:rsidRPr="00A1651A">
        <w:rPr>
          <w:rFonts w:ascii="TH SarabunPSK" w:hAnsi="TH SarabunPSK" w:cs="TH SarabunPSK"/>
          <w:sz w:val="32"/>
          <w:szCs w:val="32"/>
          <w:cs/>
        </w:rPr>
        <w:t>มีคุณธรรม</w:t>
      </w:r>
    </w:p>
    <w:p w:rsidR="00A1651A" w:rsidRPr="00A1651A" w:rsidRDefault="00A1651A" w:rsidP="00A1651A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1010D2" w:rsidRPr="0073014A" w:rsidRDefault="001010D2" w:rsidP="001010D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</w:t>
      </w:r>
      <w:r w:rsidR="00395D7C">
        <w:rPr>
          <w:rFonts w:ascii="TH SarabunPSK" w:hAnsi="TH SarabunPSK" w:cs="TH SarabunPSK"/>
          <w:b/>
          <w:bCs/>
          <w:sz w:val="32"/>
          <w:szCs w:val="32"/>
          <w:cs/>
        </w:rPr>
        <w:t>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0F625E" w:rsidRPr="00E33EFA" w:rsidRDefault="000F625E" w:rsidP="000F625E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>มาตรฐานที่</w:t>
      </w:r>
      <w:r w:rsidRPr="00E33EFA">
        <w:rPr>
          <w:rFonts w:ascii="TH SarabunPSK" w:hAnsi="TH SarabunPSK" w:cs="TH SarabunPSK"/>
          <w:sz w:val="32"/>
          <w:szCs w:val="32"/>
        </w:rPr>
        <w:t xml:space="preserve"> 1 </w:t>
      </w:r>
      <w:r w:rsidRPr="00E33EFA">
        <w:rPr>
          <w:rFonts w:ascii="TH SarabunPSK" w:hAnsi="TH SarabunPSK" w:cs="TH SarabunPSK"/>
          <w:sz w:val="32"/>
          <w:szCs w:val="32"/>
          <w:cs/>
        </w:rPr>
        <w:t>คุณภาพของผู้เรียน</w:t>
      </w:r>
      <w:r w:rsidRPr="00E33EFA">
        <w:rPr>
          <w:rFonts w:ascii="TH SarabunPSK" w:hAnsi="TH SarabunPSK" w:cs="TH SarabunPSK"/>
          <w:sz w:val="32"/>
          <w:szCs w:val="32"/>
        </w:rPr>
        <w:t xml:space="preserve"> </w:t>
      </w:r>
    </w:p>
    <w:p w:rsidR="001010D2" w:rsidRPr="000F625E" w:rsidRDefault="000F625E" w:rsidP="000F625E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1B5F13">
        <w:rPr>
          <w:rFonts w:ascii="TH SarabunPSK" w:hAnsi="TH SarabunPSK" w:cs="TH SarabunPSK"/>
          <w:sz w:val="32"/>
          <w:szCs w:val="32"/>
        </w:rPr>
        <w:t xml:space="preserve">1.2  </w:t>
      </w:r>
      <w:r w:rsidRPr="001B5F13">
        <w:rPr>
          <w:rFonts w:ascii="TH SarabunPSK" w:hAnsi="TH SarabunPSK" w:cs="TH SarabunPSK"/>
          <w:sz w:val="32"/>
          <w:szCs w:val="32"/>
          <w:cs/>
        </w:rPr>
        <w:t>คุณลักษณะที่พึงประสงค์ของผู้เรียน</w:t>
      </w:r>
      <w:proofErr w:type="gramEnd"/>
    </w:p>
    <w:p w:rsidR="000F625E" w:rsidRPr="00E33EFA" w:rsidRDefault="000F625E" w:rsidP="000F625E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 xml:space="preserve">มาตรฐานที่  </w:t>
      </w:r>
      <w:r w:rsidRPr="00E33EFA">
        <w:rPr>
          <w:rFonts w:ascii="TH SarabunPSK" w:hAnsi="TH SarabunPSK" w:cs="TH SarabunPSK"/>
          <w:sz w:val="32"/>
          <w:szCs w:val="32"/>
        </w:rPr>
        <w:t>4</w:t>
      </w:r>
      <w:r w:rsidRPr="00E33E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3EFA">
        <w:rPr>
          <w:rFonts w:ascii="TH SarabunIT๙" w:hAnsi="TH SarabunIT๙" w:cs="TH SarabunIT๙" w:hint="cs"/>
          <w:sz w:val="32"/>
          <w:szCs w:val="32"/>
          <w:cs/>
        </w:rPr>
        <w:t>มาตรฐานด้านอัตลักษณ์ของสถานศึกษา</w:t>
      </w:r>
    </w:p>
    <w:p w:rsidR="00A1651A" w:rsidRPr="00E33EFA" w:rsidRDefault="00A1651A" w:rsidP="001010D2">
      <w:pPr>
        <w:rPr>
          <w:rFonts w:ascii="TH SarabunPSK" w:hAnsi="TH SarabunPSK" w:cs="TH SarabunPSK"/>
          <w:sz w:val="32"/>
          <w:szCs w:val="32"/>
        </w:rPr>
      </w:pPr>
    </w:p>
    <w:p w:rsidR="001010D2" w:rsidRPr="00A1651A" w:rsidRDefault="001010D2" w:rsidP="001010D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8A182E" w:rsidRDefault="000818F6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="000F625E">
        <w:rPr>
          <w:rFonts w:ascii="TH SarabunPSK" w:hAnsi="TH SarabunPSK" w:cs="TH SarabunPSK"/>
          <w:sz w:val="32"/>
          <w:szCs w:val="32"/>
        </w:rPr>
        <w:t>1.</w:t>
      </w:r>
      <w:r w:rsidR="000F625E"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 </w:t>
      </w:r>
      <w:proofErr w:type="gramStart"/>
      <w:r w:rsidR="000F625E">
        <w:rPr>
          <w:rFonts w:ascii="TH SarabunPSK" w:hAnsi="TH SarabunPSK" w:cs="TH SarabunPSK" w:hint="cs"/>
          <w:sz w:val="32"/>
          <w:szCs w:val="32"/>
          <w:cs/>
        </w:rPr>
        <w:t>มีคุณลักษณะและค่านิยมที่ดีตามที่สถานศึกษากำหนด  โดยไม่ขัดกับกฎหมายและวัฒนธรรมอันดีของสังคม</w:t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A182E" w:rsidRDefault="000F625E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มีความภูมิใจในท้องถิ่นและความเป็นไทย</w:t>
      </w:r>
    </w:p>
    <w:p w:rsidR="000F625E" w:rsidRDefault="000F625E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รู้จักและยอมรับที่จะอยู่ร่วมกันบนความแตกต่างและหลากหลาย</w:t>
      </w:r>
    </w:p>
    <w:p w:rsidR="000F625E" w:rsidRDefault="000F625E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มีสุขภาวะทางร่างกายและลักษณะจิตสังคม</w:t>
      </w:r>
    </w:p>
    <w:p w:rsidR="008A182E" w:rsidRDefault="000F625E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นักเรียนมีความภาคภูมิใจในการเป็นนักเรียน</w:t>
      </w:r>
      <w:r w:rsidR="006E2DC7">
        <w:rPr>
          <w:rFonts w:ascii="TH SarabunPSK" w:hAnsi="TH SarabunPSK" w:cs="TH SarabunPSK" w:hint="cs"/>
          <w:sz w:val="32"/>
          <w:szCs w:val="32"/>
          <w:cs/>
        </w:rPr>
        <w:t>กลุ่มโรงเรียนนวมินทราชูทิศ</w:t>
      </w:r>
    </w:p>
    <w:p w:rsidR="006E2DC7" w:rsidRDefault="006E2DC7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สถานศึกษามีการบริหารจัดการที่แสดงออกถึงความจงรักภักดีและเทิดทูนสถาบันพระมหากษัตริย์</w:t>
      </w: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8A182E" w:rsidRDefault="006E2DC7" w:rsidP="003A1CF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</w:t>
      </w:r>
      <w:r w:rsidR="00637B5C">
        <w:rPr>
          <w:rFonts w:ascii="TH SarabunPSK" w:hAnsi="TH SarabunPSK" w:cs="TH SarabunPSK" w:hint="cs"/>
          <w:b/>
          <w:bCs/>
          <w:sz w:val="32"/>
          <w:szCs w:val="32"/>
          <w:cs/>
        </w:rPr>
        <w:t>มีสุข</w:t>
      </w:r>
    </w:p>
    <w:p w:rsidR="006E2DC7" w:rsidRPr="0073014A" w:rsidRDefault="006E2DC7" w:rsidP="006E2DC7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6E2DC7" w:rsidRPr="00B27022" w:rsidRDefault="00637B5C" w:rsidP="00637B5C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37B5C">
        <w:rPr>
          <w:rFonts w:ascii="TH SarabunPSK" w:hAnsi="TH SarabunPSK" w:cs="TH SarabunPSK"/>
          <w:b/>
          <w:bCs/>
          <w:sz w:val="32"/>
          <w:szCs w:val="32"/>
          <w:cs/>
        </w:rPr>
        <w:t>ข้อที</w:t>
      </w:r>
      <w:r w:rsidRPr="00637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Pr="00637B5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ปรับปรุงภูมิทัศน์ และสภาพแวดล้อมภายในโรงเรียนให้เอื้อต่อการเรียนรู้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พัฒนาครูและบุคลากรทางการศึกษาทั้งระบบให้สามารถพัฒนาการเรียนการสอนได้อย่างมีคุณภาพ</w:t>
      </w:r>
    </w:p>
    <w:p w:rsidR="006E2DC7" w:rsidRDefault="006E2DC7" w:rsidP="006E2DC7">
      <w:pPr>
        <w:rPr>
          <w:rFonts w:ascii="TH SarabunPSK" w:hAnsi="TH SarabunPSK" w:cs="TH SarabunPSK"/>
          <w:sz w:val="16"/>
          <w:szCs w:val="16"/>
        </w:rPr>
      </w:pPr>
    </w:p>
    <w:p w:rsidR="006E2DC7" w:rsidRPr="00A1651A" w:rsidRDefault="006E2DC7" w:rsidP="006E2DC7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 w:rsidRPr="00A1651A">
        <w:rPr>
          <w:rFonts w:ascii="TH SarabunPSK" w:hAnsi="TH SarabunPSK" w:cs="TH SarabunPSK"/>
          <w:sz w:val="32"/>
          <w:szCs w:val="32"/>
          <w:cs/>
        </w:rPr>
        <w:t>กลยุทธ์ที่ 2</w:t>
      </w:r>
      <w:r w:rsidRPr="00A1651A">
        <w:rPr>
          <w:rFonts w:ascii="TH SarabunPSK" w:hAnsi="TH SarabunPSK" w:cs="TH SarabunPSK"/>
          <w:sz w:val="32"/>
          <w:szCs w:val="32"/>
        </w:rPr>
        <w:t xml:space="preserve"> </w:t>
      </w:r>
      <w:r w:rsidRPr="00A1651A">
        <w:rPr>
          <w:rFonts w:ascii="TH SarabunPSK" w:hAnsi="TH SarabunPSK" w:cs="TH SarabunPSK"/>
          <w:sz w:val="32"/>
          <w:szCs w:val="32"/>
          <w:cs/>
        </w:rPr>
        <w:t>มีคุณธรรม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6E2DC7" w:rsidRPr="006E2DC7" w:rsidRDefault="006E2DC7" w:rsidP="006E2DC7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6E2DC7" w:rsidRPr="0073014A" w:rsidRDefault="006E2DC7" w:rsidP="006E2DC7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</w:t>
      </w:r>
      <w:r w:rsidR="00395D7C">
        <w:rPr>
          <w:rFonts w:ascii="TH SarabunPSK" w:hAnsi="TH SarabunPSK" w:cs="TH SarabunPSK"/>
          <w:b/>
          <w:bCs/>
          <w:sz w:val="32"/>
          <w:szCs w:val="32"/>
          <w:cs/>
        </w:rPr>
        <w:t>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6E2DC7" w:rsidRP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 w:rsidRPr="006E2DC7">
        <w:rPr>
          <w:rFonts w:ascii="TH SarabunPSK" w:hAnsi="TH SarabunPSK" w:cs="TH SarabunPSK"/>
          <w:sz w:val="32"/>
          <w:szCs w:val="32"/>
          <w:cs/>
        </w:rPr>
        <w:t>มาตรฐานที่ 2 กระบวนการบริหารและการจัดการของผู้บริหารสถานศึกษา</w:t>
      </w:r>
    </w:p>
    <w:p w:rsidR="006E2DC7" w:rsidRDefault="006E2DC7" w:rsidP="006E2D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6655B" w:rsidRDefault="00C6655B" w:rsidP="006E2DC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6655B" w:rsidRDefault="00C6655B" w:rsidP="006E2D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2DC7" w:rsidRDefault="006E2DC7" w:rsidP="006E2D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2DC7" w:rsidRPr="00A1651A" w:rsidRDefault="006E2DC7" w:rsidP="006E2D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</w:t>
      </w:r>
    </w:p>
    <w:p w:rsidR="008A182E" w:rsidRDefault="006E2DC7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เพื่อให้โรงเรียนมีเป้าหมาย วิสัยทัศน์และพันธกิจในการพัฒนาคุณภาพการจัดการโรงเรียนที่ชัดเจน</w:t>
      </w:r>
    </w:p>
    <w:p w:rsidR="006E2DC7" w:rsidRDefault="006E2DC7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เพื่อวางแผนพัฒนาคุณภาพการจัดการศึกษาของโรงเรียน  ดำเนินการพัฒนาที่เน้นคุณภาพของผู้เรียนรอบด้านอย่างเป็นรูปธรรม</w:t>
      </w:r>
      <w:proofErr w:type="gramEnd"/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เพื่อวางแผนพัฒนาครูและบุคลากรให้มีความเชี่ยวชาญทางวิชาชีพ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เพื่อวางแผนการบริหารจัดการข้อมูลสารสนเทศของโรงเรียนอย่างเป็นระบบ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างแผนและจัดสภาพแวดล้อมทางกายภาพและสังคมของโรงเรียนให้เอื้อต่อการจัดการเรียนรู้อย่างมีคุณภาพ</w:t>
      </w:r>
    </w:p>
    <w:p w:rsidR="006E2DC7" w:rsidRDefault="005B1E25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เพื่อให้ทุกฝ่ายได้มีส่วนร่วมต่อการจัดการศึกษา</w:t>
      </w:r>
      <w:r w:rsidRPr="0049611F">
        <w:rPr>
          <w:rFonts w:ascii="TH SarabunPSK" w:hAnsi="TH SarabunPSK" w:cs="TH SarabunPSK"/>
          <w:color w:val="000000" w:themeColor="text1"/>
          <w:sz w:val="32"/>
          <w:szCs w:val="32"/>
          <w:cs/>
        </w:rPr>
        <w:t>ซ</w:t>
      </w:r>
      <w:r>
        <w:rPr>
          <w:rFonts w:ascii="TH SarabunPSK" w:hAnsi="TH SarabunPSK" w:cs="TH SarabunPSK" w:hint="cs"/>
          <w:sz w:val="32"/>
          <w:szCs w:val="32"/>
          <w:cs/>
        </w:rPr>
        <w:t>ึ่งจะส่งผลให้การจัดการศึกษาของโรงเรียนมีคุณภาพและได้มาตรฐาน</w:t>
      </w:r>
    </w:p>
    <w:p w:rsidR="005B1E25" w:rsidRDefault="005B1E25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เพื่อให้โรงเรียนได้มีการกำกับติดตามประเมินผลการบริหารและการจัดการศึกษาที่มีคุณภาพ</w:t>
      </w:r>
    </w:p>
    <w:p w:rsidR="005B1E25" w:rsidRDefault="00C6655B" w:rsidP="006E2DC7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เพื่อส่งเสริมให้นักเรียนตระหนักในค่านิยมด้านคุณธรรม จริยธรรม สามารถนำไปประยุกต์ใชในชีวิตประจำวันได้อย่างมีประสิทธิภาพ</w:t>
      </w:r>
      <w:r w:rsidRPr="0049611F">
        <w:rPr>
          <w:rFonts w:ascii="TH SarabunPSK" w:hAnsi="TH SarabunPSK" w:cs="TH SarabunPSK"/>
          <w:color w:val="000000" w:themeColor="text1"/>
          <w:sz w:val="32"/>
          <w:szCs w:val="32"/>
          <w:cs/>
        </w:rPr>
        <w:t>ซ</w:t>
      </w:r>
      <w:r>
        <w:rPr>
          <w:rFonts w:ascii="TH SarabunPSK" w:hAnsi="TH SarabunPSK" w:cs="TH SarabunPSK" w:hint="cs"/>
          <w:sz w:val="32"/>
          <w:szCs w:val="32"/>
          <w:cs/>
        </w:rPr>
        <w:t>ึ่งจะเป็นการสร้างทรัพยากรบุคคลของชาติให้มีคุณธรรมจริยธรรมและมีประสิทธิภาพอันเป็นปัจจัยในการพัฒนาประเทศให้เกิดประสิทธิผลต่อไป</w:t>
      </w:r>
    </w:p>
    <w:p w:rsidR="00C6655B" w:rsidRDefault="00C6655B" w:rsidP="006E2DC7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มีคุณธรรม จริยธรรม และสามารถดำเนินชีวิตได้อย่างมีความสุข</w:t>
      </w:r>
    </w:p>
    <w:p w:rsidR="00C6655B" w:rsidRDefault="00C6655B" w:rsidP="006E2DC7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 w:rsidR="008D7FFA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="008D7FFA">
        <w:rPr>
          <w:rFonts w:ascii="TH SarabunPSK" w:hAnsi="TH SarabunPSK" w:cs="TH SarabunPSK" w:hint="cs"/>
          <w:sz w:val="32"/>
          <w:szCs w:val="32"/>
          <w:cs/>
        </w:rPr>
        <w:t>และพัฒนา</w:t>
      </w:r>
      <w:r w:rsidR="008D7FFA">
        <w:rPr>
          <w:rFonts w:ascii="TH SarabunPSK" w:hAnsi="TH SarabunPSK" w:cs="TH SarabunPSK" w:hint="cs"/>
          <w:sz w:val="32"/>
          <w:szCs w:val="32"/>
          <w:cs/>
        </w:rPr>
        <w:t>ให้นักเรียนมี</w:t>
      </w:r>
      <w:r w:rsidR="008D7FFA">
        <w:rPr>
          <w:rFonts w:ascii="TH SarabunPSK" w:hAnsi="TH SarabunPSK" w:cs="TH SarabunPSK" w:hint="cs"/>
          <w:sz w:val="32"/>
          <w:szCs w:val="32"/>
          <w:cs/>
        </w:rPr>
        <w:t>สติรู้ตัวตลอดเวลา</w:t>
      </w:r>
    </w:p>
    <w:p w:rsidR="008D7FFA" w:rsidRDefault="008D7FFA" w:rsidP="006E2DC7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เพื่อส่งเสริมและพัฒนาให้นักเรียน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ใช้ชีวิตในสังคมอย่างมีความสุข</w:t>
      </w:r>
    </w:p>
    <w:p w:rsidR="008D7FFA" w:rsidRDefault="008D7FFA" w:rsidP="006E2DC7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5B1E25" w:rsidRDefault="005B1E25" w:rsidP="005B1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เป็นหนึ่ง</w:t>
      </w:r>
    </w:p>
    <w:p w:rsidR="005B1E25" w:rsidRPr="0073014A" w:rsidRDefault="005B1E25" w:rsidP="005B1E25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5B1E25" w:rsidRDefault="005B1E25" w:rsidP="005B1E25">
      <w:pPr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2702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ยกระดับผลสัมฤทธิ์ทางการเรียนทั้ง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กลุ่มสาระการเรียนรู้ให้เพิ่มขึ้นอย่างน้อยร้อยละ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สนับสนุนส่งเสริมนักเรียนที่มีความสามารถพิเศษด้านดนตรี  กีฬา วิชาการ ศิลปและเทคโนโลยี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พัฒนาครูและบุคลากรทางการศึกษาทั้งระบบให้สามารถพัฒนาการเรียนการสอนได้อย่างมีคุณภาพ</w:t>
      </w:r>
    </w:p>
    <w:p w:rsidR="005B1E25" w:rsidRPr="00B27022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</w:t>
      </w:r>
    </w:p>
    <w:p w:rsidR="005B1E25" w:rsidRDefault="005B1E25" w:rsidP="005B1E25">
      <w:pPr>
        <w:rPr>
          <w:rFonts w:ascii="TH SarabunPSK" w:hAnsi="TH SarabunPSK" w:cs="TH SarabunPSK"/>
          <w:sz w:val="16"/>
          <w:szCs w:val="16"/>
        </w:rPr>
      </w:pPr>
    </w:p>
    <w:p w:rsidR="005B1E25" w:rsidRPr="00A1651A" w:rsidRDefault="005B1E25" w:rsidP="005B1E25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E2DC7">
        <w:rPr>
          <w:rFonts w:ascii="TH SarabunPSK" w:hAnsi="TH SarabunPSK" w:cs="TH SarabunPSK"/>
          <w:sz w:val="32"/>
          <w:szCs w:val="32"/>
          <w:cs/>
        </w:rPr>
        <w:t>นำวิชาการ</w:t>
      </w:r>
    </w:p>
    <w:p w:rsidR="005B1E25" w:rsidRPr="006E2DC7" w:rsidRDefault="005B1E25" w:rsidP="005B1E25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5B1E25" w:rsidRPr="0073014A" w:rsidRDefault="005B1E25" w:rsidP="005B1E25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5B1E25" w:rsidRPr="00E33EFA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>มาตรฐานที่</w:t>
      </w:r>
      <w:r w:rsidRPr="00E33EFA">
        <w:rPr>
          <w:rFonts w:ascii="TH SarabunPSK" w:hAnsi="TH SarabunPSK" w:cs="TH SarabunPSK"/>
          <w:sz w:val="32"/>
          <w:szCs w:val="32"/>
        </w:rPr>
        <w:t xml:space="preserve"> 1 </w:t>
      </w:r>
      <w:r w:rsidRPr="00E33EFA">
        <w:rPr>
          <w:rFonts w:ascii="TH SarabunPSK" w:hAnsi="TH SarabunPSK" w:cs="TH SarabunPSK"/>
          <w:sz w:val="32"/>
          <w:szCs w:val="32"/>
          <w:cs/>
        </w:rPr>
        <w:t>คุณภาพของผู้เรียน</w:t>
      </w:r>
      <w:r w:rsidRPr="00E33EFA">
        <w:rPr>
          <w:rFonts w:ascii="TH SarabunPSK" w:hAnsi="TH SarabunPSK" w:cs="TH SarabunPSK"/>
          <w:sz w:val="32"/>
          <w:szCs w:val="32"/>
        </w:rPr>
        <w:t xml:space="preserve"> </w:t>
      </w:r>
    </w:p>
    <w:p w:rsidR="005B1E25" w:rsidRPr="001B5F13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5F13">
        <w:rPr>
          <w:rFonts w:ascii="TH SarabunPSK" w:hAnsi="TH SarabunPSK" w:cs="TH SarabunPSK"/>
          <w:sz w:val="32"/>
          <w:szCs w:val="32"/>
        </w:rPr>
        <w:t xml:space="preserve">1.1 </w:t>
      </w:r>
      <w:r w:rsidRPr="001B5F13">
        <w:rPr>
          <w:rFonts w:ascii="TH SarabunPSK" w:hAnsi="TH SarabunPSK" w:cs="TH SarabunPSK"/>
          <w:sz w:val="32"/>
          <w:szCs w:val="32"/>
          <w:cs/>
        </w:rPr>
        <w:t>ผลสัมฤทธิ์ทางวิชาการของผู้เรียน</w:t>
      </w:r>
    </w:p>
    <w:p w:rsidR="005B1E25" w:rsidRPr="00E33EFA" w:rsidRDefault="005B1E25" w:rsidP="005B1E2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3EFA">
        <w:rPr>
          <w:rFonts w:ascii="TH SarabunPSK" w:hAnsi="TH SarabunPSK" w:cs="TH SarabunPSK"/>
          <w:sz w:val="32"/>
          <w:szCs w:val="32"/>
          <w:cs/>
        </w:rPr>
        <w:t>มาตรฐานที่ 3  กระบวนการจัดการเรียนการสอนที่เน้นผู้เรียนเป็นสำคัญ</w:t>
      </w:r>
    </w:p>
    <w:p w:rsidR="005B1E25" w:rsidRPr="00E33EFA" w:rsidRDefault="005B1E25" w:rsidP="005B1E25">
      <w:pPr>
        <w:rPr>
          <w:rFonts w:ascii="TH SarabunPSK" w:hAnsi="TH SarabunPSK" w:cs="TH SarabunPSK" w:hint="cs"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1E25" w:rsidRPr="00A1651A" w:rsidRDefault="005B1E25" w:rsidP="005B1E2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</w:t>
      </w:r>
    </w:p>
    <w:p w:rsidR="00DE1245" w:rsidRDefault="005B1E25" w:rsidP="005B1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 xml:space="preserve">มีความสามารถในการอ่าน </w:t>
      </w:r>
      <w:proofErr w:type="gramStart"/>
      <w:r w:rsidR="00DE1245">
        <w:rPr>
          <w:rFonts w:ascii="TH SarabunPSK" w:hAnsi="TH SarabunPSK" w:cs="TH SarabunPSK" w:hint="cs"/>
          <w:sz w:val="32"/>
          <w:szCs w:val="32"/>
          <w:cs/>
        </w:rPr>
        <w:t>เขียน  การสื่อสาร</w:t>
      </w:r>
      <w:proofErr w:type="gramEnd"/>
      <w:r w:rsidR="00DE1245">
        <w:rPr>
          <w:rFonts w:ascii="TH SarabunPSK" w:hAnsi="TH SarabunPSK" w:cs="TH SarabunPSK" w:hint="cs"/>
          <w:sz w:val="32"/>
          <w:szCs w:val="32"/>
          <w:cs/>
        </w:rPr>
        <w:t xml:space="preserve"> และการคิดคำนวณตามเกณฑ์ของ</w:t>
      </w:r>
    </w:p>
    <w:p w:rsidR="005B1E25" w:rsidRDefault="00DE1245" w:rsidP="005B1E2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แต่ละระดับชั้น</w:t>
      </w:r>
    </w:p>
    <w:p w:rsidR="005B1E25" w:rsidRDefault="005B1E25" w:rsidP="005B1E2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คิดวิจารณ์ อภิปราย แลกเปลี่ยนความคิดเห็นและแก้ปัญหา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มีความก้าวหน้าทางการเรียนตามหลักสูตรสถานศึกษา</w:t>
      </w:r>
    </w:p>
    <w:p w:rsidR="00DE1245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มีความก้าวหน้าทางการเรีย</w:t>
      </w:r>
      <w:r w:rsidR="00537FC3">
        <w:rPr>
          <w:rFonts w:ascii="TH SarabunPSK" w:hAnsi="TH SarabunPSK" w:cs="TH SarabunPSK" w:hint="cs"/>
          <w:sz w:val="32"/>
          <w:szCs w:val="32"/>
          <w:cs/>
        </w:rPr>
        <w:t>น และพัฒนาผลการสอบวัดระดับชาติ</w:t>
      </w:r>
      <w:r w:rsidR="00DE1245">
        <w:rPr>
          <w:rFonts w:ascii="TH SarabunPSK" w:hAnsi="TH SarabunPSK" w:cs="TH SarabunPSK"/>
          <w:sz w:val="32"/>
          <w:szCs w:val="32"/>
        </w:rPr>
        <w:t xml:space="preserve"> </w:t>
      </w:r>
    </w:p>
    <w:p w:rsidR="005B1E25" w:rsidRDefault="005B1E25" w:rsidP="008D7FF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E1245">
        <w:rPr>
          <w:rFonts w:ascii="TH SarabunPSK" w:hAnsi="TH SarabunPSK" w:cs="TH SarabunPSK" w:hint="cs"/>
          <w:sz w:val="32"/>
          <w:szCs w:val="32"/>
          <w:cs/>
        </w:rPr>
        <w:t>ให้นักเรียนความพร้อมในการศึกษาต่อ การฝึกงาน หรือการทำงาน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สามารถจัดกระบวนการเรียนการสอนที่สร้างโอกาสให้ผู้เรียนทุกคนมีส่วนร่วม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จัดการเรียนการสอนที่ยึดโยงกับบริบทของชุมชนและท้องถิ่น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ตรวจสอบและประเมินความรู้ความเข้าใจของผู้เรียนอย่างเป็นระบบ และมีประสิทธิภาพ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1A67CC" w:rsidRDefault="001A67CC" w:rsidP="001A67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นวมินท์เดินตามรอยพ่อ</w:t>
      </w:r>
    </w:p>
    <w:p w:rsidR="001A67CC" w:rsidRPr="0073014A" w:rsidRDefault="001A67CC" w:rsidP="001A67CC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1A67CC" w:rsidRPr="001A67CC" w:rsidRDefault="001A67CC" w:rsidP="001A67CC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1A67CC" w:rsidRDefault="001A67CC" w:rsidP="001A67C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สนับสนุนส่งเสริมนักเรียนที่มีความสามารถพิเศษด้านดนตรี  กีฬา วิชาการ ศิลปและเทคโนโลยี</w:t>
      </w:r>
    </w:p>
    <w:p w:rsidR="008D7FFA" w:rsidRPr="00B27022" w:rsidRDefault="008D7FFA" w:rsidP="008D7FF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</w:t>
      </w:r>
    </w:p>
    <w:p w:rsidR="001A67CC" w:rsidRDefault="001A67CC" w:rsidP="001A67CC">
      <w:pPr>
        <w:rPr>
          <w:rFonts w:ascii="TH SarabunPSK" w:hAnsi="TH SarabunPSK" w:cs="TH SarabunPSK"/>
          <w:sz w:val="16"/>
          <w:szCs w:val="16"/>
        </w:rPr>
      </w:pPr>
    </w:p>
    <w:p w:rsidR="001A67CC" w:rsidRPr="00A1651A" w:rsidRDefault="001A67CC" w:rsidP="001A67CC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1A67CC" w:rsidRDefault="001A67CC" w:rsidP="001A67C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E2DC7">
        <w:rPr>
          <w:rFonts w:ascii="TH SarabunPSK" w:hAnsi="TH SarabunPSK" w:cs="TH SarabunPSK"/>
          <w:sz w:val="32"/>
          <w:szCs w:val="32"/>
          <w:cs/>
        </w:rPr>
        <w:t>สืบสานงานพระราชดำริ</w:t>
      </w:r>
    </w:p>
    <w:p w:rsidR="001A67CC" w:rsidRPr="006E2DC7" w:rsidRDefault="001A67CC" w:rsidP="001A67CC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1A67CC" w:rsidRPr="0073014A" w:rsidRDefault="001A67CC" w:rsidP="001A67CC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  <w:bookmarkStart w:id="0" w:name="_GoBack"/>
      <w:bookmarkEnd w:id="0"/>
    </w:p>
    <w:p w:rsidR="001A67CC" w:rsidRPr="00E33EFA" w:rsidRDefault="001A67CC" w:rsidP="00901B1E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 xml:space="preserve">มาตรฐานที่  </w:t>
      </w:r>
      <w:r w:rsidRPr="00E33EFA">
        <w:rPr>
          <w:rFonts w:ascii="TH SarabunPSK" w:hAnsi="TH SarabunPSK" w:cs="TH SarabunPSK"/>
          <w:sz w:val="32"/>
          <w:szCs w:val="32"/>
        </w:rPr>
        <w:t>4</w:t>
      </w:r>
      <w:r w:rsidRPr="00E33E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3EFA">
        <w:rPr>
          <w:rFonts w:ascii="TH SarabunIT๙" w:hAnsi="TH SarabunIT๙" w:cs="TH SarabunIT๙" w:hint="cs"/>
          <w:sz w:val="32"/>
          <w:szCs w:val="32"/>
          <w:cs/>
        </w:rPr>
        <w:t>มาตรฐานด้านอัตลักษณ์ของสถานศึกษา</w:t>
      </w:r>
    </w:p>
    <w:p w:rsidR="00901B1E" w:rsidRPr="00901B1E" w:rsidRDefault="00901B1E" w:rsidP="00901B1E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1A67CC" w:rsidRPr="00A1651A" w:rsidRDefault="001A67CC" w:rsidP="001A67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1A67CC" w:rsidRDefault="001A67CC" w:rsidP="00901B1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เพื่อให้นักเรียนมีความ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ภาคภูมิใจในความเป็นนักเรียนกลุ่มโรงเรียนนวมินทราชูทิศ</w:t>
      </w:r>
    </w:p>
    <w:p w:rsidR="001A67CC" w:rsidRDefault="001A67CC" w:rsidP="001A67C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01B1E">
        <w:rPr>
          <w:rFonts w:ascii="TH SarabunPSK" w:hAnsi="TH SarabunPSK" w:cs="TH SarabunPSK" w:hint="cs"/>
          <w:sz w:val="32"/>
          <w:szCs w:val="32"/>
          <w:cs/>
        </w:rPr>
        <w:t>เสริมส</w:t>
      </w:r>
      <w:r w:rsidR="00E33EFA">
        <w:rPr>
          <w:rFonts w:ascii="TH SarabunPSK" w:hAnsi="TH SarabunPSK" w:cs="TH SarabunPSK" w:hint="cs"/>
          <w:sz w:val="32"/>
          <w:szCs w:val="32"/>
          <w:cs/>
        </w:rPr>
        <w:t>ร้างให้ผู้เรียนน้อมนำพระอัจฉริย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ภาพด้านศิลปะ ดนตรี กีฬา เป็นแนวทางปฏิบัติ</w:t>
      </w:r>
    </w:p>
    <w:p w:rsidR="00901B1E" w:rsidRDefault="001A67CC" w:rsidP="001A67C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สถานศึกษากำหนดรูปแบบการบริหารจัดการที่แสดงออกถึงความจงรักภักดีและเทิดทูนสถาบันพระมหากษัตริย์</w:t>
      </w:r>
    </w:p>
    <w:p w:rsidR="00901B1E" w:rsidRDefault="001A67CC" w:rsidP="00901B1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มีทักษะการดำรงชีวิตตามแนวหลักปรัชญาของเศรษฐกิจพอเพียง</w:t>
      </w:r>
    </w:p>
    <w:p w:rsidR="001A67CC" w:rsidRDefault="001A67CC" w:rsidP="001A67C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เพื่อให้นักเรียนมี</w:t>
      </w:r>
      <w:r w:rsidR="003B6BBB">
        <w:rPr>
          <w:rFonts w:ascii="TH SarabunPSK" w:hAnsi="TH SarabunPSK" w:cs="TH SarabunPSK" w:hint="cs"/>
          <w:sz w:val="32"/>
          <w:szCs w:val="32"/>
          <w:cs/>
        </w:rPr>
        <w:t>ความตระหนักและเห็นคุณค่าการดำรงชีวิตตามหลักปรัชญาของเศรษฐกิจพอเพียง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A182E" w:rsidRDefault="00003167" w:rsidP="008D7FFA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D7FFA">
        <w:rPr>
          <w:rFonts w:ascii="TH SarabunPSK" w:hAnsi="TH SarabunPSK" w:cs="TH SarabunPSK"/>
          <w:sz w:val="32"/>
          <w:szCs w:val="32"/>
        </w:rPr>
        <w:t xml:space="preserve">. </w:t>
      </w:r>
      <w:r w:rsidR="008D7FF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เพื่อให้นักเรียนมี</w:t>
      </w:r>
      <w:r w:rsidR="008D7FFA">
        <w:rPr>
          <w:rFonts w:ascii="TH SarabunPSK" w:hAnsi="TH SarabunPSK" w:cs="TH SarabunPSK" w:hint="cs"/>
          <w:sz w:val="32"/>
          <w:szCs w:val="32"/>
          <w:cs/>
        </w:rPr>
        <w:t>ทักษะเพื่อการประกอบอาชีพ</w:t>
      </w:r>
    </w:p>
    <w:p w:rsidR="008A182E" w:rsidRPr="008D7FFA" w:rsidRDefault="008A182E" w:rsidP="003A1CF5">
      <w:pPr>
        <w:rPr>
          <w:rFonts w:ascii="TH SarabunPSK" w:hAnsi="TH SarabunPSK" w:cs="TH SarabunPSK" w:hint="cs"/>
          <w:sz w:val="32"/>
          <w:szCs w:val="32"/>
        </w:rPr>
      </w:pP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5C61CC" w:rsidRPr="000818F6" w:rsidRDefault="008A182E" w:rsidP="008A182E">
      <w:pPr>
        <w:rPr>
          <w:rFonts w:ascii="TH SarabunPSK" w:hAnsi="TH SarabunPSK" w:cs="TH SarabunPSK"/>
          <w:sz w:val="32"/>
          <w:szCs w:val="32"/>
        </w:rPr>
      </w:pPr>
      <w:r w:rsidRPr="000818F6">
        <w:rPr>
          <w:rFonts w:ascii="TH SarabunPSK" w:hAnsi="TH SarabunPSK" w:cs="TH SarabunPSK"/>
          <w:sz w:val="32"/>
          <w:szCs w:val="32"/>
          <w:cs/>
        </w:rPr>
        <w:tab/>
      </w:r>
      <w:r w:rsidR="008D7FFA">
        <w:rPr>
          <w:rFonts w:ascii="TH SarabunPSK" w:hAnsi="TH SarabunPSK" w:cs="TH SarabunPSK"/>
          <w:sz w:val="32"/>
          <w:szCs w:val="32"/>
        </w:rPr>
        <w:t xml:space="preserve"> </w:t>
      </w:r>
      <w:r w:rsidR="000818F6">
        <w:rPr>
          <w:rFonts w:ascii="TH SarabunPSK" w:hAnsi="TH SarabunPSK" w:cs="TH SarabunPSK"/>
          <w:sz w:val="32"/>
          <w:szCs w:val="32"/>
        </w:rPr>
        <w:tab/>
      </w:r>
      <w:r w:rsidR="000818F6">
        <w:rPr>
          <w:rFonts w:ascii="TH SarabunPSK" w:hAnsi="TH SarabunPSK" w:cs="TH SarabunPSK"/>
          <w:sz w:val="32"/>
          <w:szCs w:val="32"/>
        </w:rPr>
        <w:tab/>
      </w:r>
      <w:r w:rsidR="008B170A" w:rsidRPr="000818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5C61CC" w:rsidRPr="000818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0C" w:rsidRDefault="000F2F0C" w:rsidP="008D50D3">
      <w:r>
        <w:separator/>
      </w:r>
    </w:p>
  </w:endnote>
  <w:endnote w:type="continuationSeparator" w:id="0">
    <w:p w:rsidR="000F2F0C" w:rsidRDefault="000F2F0C" w:rsidP="008D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0C" w:rsidRDefault="000F2F0C" w:rsidP="008D50D3">
      <w:r>
        <w:separator/>
      </w:r>
    </w:p>
  </w:footnote>
  <w:footnote w:type="continuationSeparator" w:id="0">
    <w:p w:rsidR="000F2F0C" w:rsidRDefault="000F2F0C" w:rsidP="008D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33614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37FC3" w:rsidRPr="00537FC3" w:rsidRDefault="00537FC3">
        <w:pPr>
          <w:pStyle w:val="ab"/>
          <w:jc w:val="right"/>
          <w:rPr>
            <w:rFonts w:ascii="TH SarabunPSK" w:hAnsi="TH SarabunPSK" w:cs="TH SarabunPSK"/>
            <w:sz w:val="32"/>
            <w:szCs w:val="32"/>
          </w:rPr>
        </w:pPr>
        <w:r w:rsidRPr="00537FC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37FC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37FC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85DF4" w:rsidRPr="00A85DF4">
          <w:rPr>
            <w:rFonts w:ascii="TH SarabunPSK" w:hAnsi="TH SarabunPSK" w:cs="TH SarabunPSK"/>
            <w:noProof/>
            <w:sz w:val="32"/>
            <w:szCs w:val="32"/>
            <w:lang w:val="th-TH"/>
          </w:rPr>
          <w:t>6</w:t>
        </w:r>
        <w:r w:rsidRPr="00537FC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37FC3" w:rsidRPr="00537FC3" w:rsidRDefault="00537FC3">
    <w:pPr>
      <w:pStyle w:val="ab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C4E20"/>
    <w:multiLevelType w:val="hybridMultilevel"/>
    <w:tmpl w:val="B0D21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D4"/>
    <w:rsid w:val="00003167"/>
    <w:rsid w:val="000034FB"/>
    <w:rsid w:val="00071AAC"/>
    <w:rsid w:val="000818F6"/>
    <w:rsid w:val="000B2DA4"/>
    <w:rsid w:val="000F2F0C"/>
    <w:rsid w:val="000F625E"/>
    <w:rsid w:val="001010D2"/>
    <w:rsid w:val="00195363"/>
    <w:rsid w:val="001A67CC"/>
    <w:rsid w:val="001B03FF"/>
    <w:rsid w:val="001B2413"/>
    <w:rsid w:val="001D17A5"/>
    <w:rsid w:val="001D3591"/>
    <w:rsid w:val="001E0B18"/>
    <w:rsid w:val="002052D4"/>
    <w:rsid w:val="002629AB"/>
    <w:rsid w:val="00296385"/>
    <w:rsid w:val="002A0E48"/>
    <w:rsid w:val="002F25A7"/>
    <w:rsid w:val="002F3A1A"/>
    <w:rsid w:val="00336F0E"/>
    <w:rsid w:val="00340F86"/>
    <w:rsid w:val="003412E5"/>
    <w:rsid w:val="0038419C"/>
    <w:rsid w:val="00387B14"/>
    <w:rsid w:val="00395D7C"/>
    <w:rsid w:val="003A1CF5"/>
    <w:rsid w:val="003B6BBB"/>
    <w:rsid w:val="003E0CA4"/>
    <w:rsid w:val="004119AB"/>
    <w:rsid w:val="00466329"/>
    <w:rsid w:val="004D4BE8"/>
    <w:rsid w:val="004E2026"/>
    <w:rsid w:val="0052070C"/>
    <w:rsid w:val="00537FC3"/>
    <w:rsid w:val="005B1E25"/>
    <w:rsid w:val="005B282A"/>
    <w:rsid w:val="005C61CC"/>
    <w:rsid w:val="005D3975"/>
    <w:rsid w:val="005F2555"/>
    <w:rsid w:val="005F3555"/>
    <w:rsid w:val="00633D51"/>
    <w:rsid w:val="00637B5C"/>
    <w:rsid w:val="00640106"/>
    <w:rsid w:val="00646613"/>
    <w:rsid w:val="00650A4F"/>
    <w:rsid w:val="006A54B5"/>
    <w:rsid w:val="006C0483"/>
    <w:rsid w:val="006E2DC7"/>
    <w:rsid w:val="0073414B"/>
    <w:rsid w:val="0073446B"/>
    <w:rsid w:val="007350E7"/>
    <w:rsid w:val="007402A3"/>
    <w:rsid w:val="00761357"/>
    <w:rsid w:val="00762B3C"/>
    <w:rsid w:val="00785482"/>
    <w:rsid w:val="007B40DA"/>
    <w:rsid w:val="007C2712"/>
    <w:rsid w:val="007D4D92"/>
    <w:rsid w:val="007F6091"/>
    <w:rsid w:val="00817CF3"/>
    <w:rsid w:val="0084708F"/>
    <w:rsid w:val="008A182E"/>
    <w:rsid w:val="008A66FE"/>
    <w:rsid w:val="008B170A"/>
    <w:rsid w:val="008D50D3"/>
    <w:rsid w:val="008D7FFA"/>
    <w:rsid w:val="008F269D"/>
    <w:rsid w:val="00901B1E"/>
    <w:rsid w:val="00901CA2"/>
    <w:rsid w:val="00912FFC"/>
    <w:rsid w:val="00913730"/>
    <w:rsid w:val="00915135"/>
    <w:rsid w:val="00925C31"/>
    <w:rsid w:val="009767C8"/>
    <w:rsid w:val="009A6AC7"/>
    <w:rsid w:val="009D0318"/>
    <w:rsid w:val="00A04B00"/>
    <w:rsid w:val="00A1651A"/>
    <w:rsid w:val="00A47076"/>
    <w:rsid w:val="00A61581"/>
    <w:rsid w:val="00A622DF"/>
    <w:rsid w:val="00A73654"/>
    <w:rsid w:val="00A85DF4"/>
    <w:rsid w:val="00A95493"/>
    <w:rsid w:val="00B0734B"/>
    <w:rsid w:val="00B12032"/>
    <w:rsid w:val="00C1325E"/>
    <w:rsid w:val="00C15AA6"/>
    <w:rsid w:val="00C33B8D"/>
    <w:rsid w:val="00C41D26"/>
    <w:rsid w:val="00C6655B"/>
    <w:rsid w:val="00CA233A"/>
    <w:rsid w:val="00CF2043"/>
    <w:rsid w:val="00D10260"/>
    <w:rsid w:val="00D708EA"/>
    <w:rsid w:val="00DD6AAD"/>
    <w:rsid w:val="00DE1245"/>
    <w:rsid w:val="00DE50BD"/>
    <w:rsid w:val="00E33EFA"/>
    <w:rsid w:val="00ED25D4"/>
    <w:rsid w:val="00F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8D50D3"/>
    <w:rPr>
      <w:rFonts w:ascii="Times New Roman" w:eastAsia="Times New Roman" w:hAnsi="Times New Roman" w:cs="Angsana New"/>
      <w:sz w:val="24"/>
    </w:rPr>
  </w:style>
  <w:style w:type="paragraph" w:styleId="ad">
    <w:name w:val="footer"/>
    <w:basedOn w:val="a"/>
    <w:link w:val="ae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8D50D3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5493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8D50D3"/>
    <w:rPr>
      <w:rFonts w:ascii="Times New Roman" w:eastAsia="Times New Roman" w:hAnsi="Times New Roman" w:cs="Angsana New"/>
      <w:sz w:val="24"/>
    </w:rPr>
  </w:style>
  <w:style w:type="paragraph" w:styleId="ad">
    <w:name w:val="footer"/>
    <w:basedOn w:val="a"/>
    <w:link w:val="ae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8D50D3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5493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1C0F-837D-41B2-AE95-B17C011B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 NB</dc:creator>
  <cp:lastModifiedBy>ACER  NB</cp:lastModifiedBy>
  <cp:revision>5</cp:revision>
  <cp:lastPrinted>2019-08-16T09:30:00Z</cp:lastPrinted>
  <dcterms:created xsi:type="dcterms:W3CDTF">2019-08-16T04:58:00Z</dcterms:created>
  <dcterms:modified xsi:type="dcterms:W3CDTF">2019-08-16T11:45:00Z</dcterms:modified>
</cp:coreProperties>
</file>