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39051" w14:textId="3790F152" w:rsidR="005343C8" w:rsidRDefault="007A789C" w:rsidP="007A789C">
      <w:pPr>
        <w:spacing w:after="0" w:line="240" w:lineRule="auto"/>
      </w:pPr>
      <w:r>
        <w:rPr>
          <w:rFonts w:ascii="TH SarabunPSK" w:eastAsia="Times New Roman" w:hAnsi="TH SarabunPSK" w:cs="TH SarabunPSK"/>
          <w:noProof/>
          <w:color w:val="000000"/>
          <w:sz w:val="15"/>
          <w:szCs w:val="15"/>
        </w:rPr>
        <w:drawing>
          <wp:inline distT="0" distB="0" distL="0" distR="0" wp14:anchorId="607C59B9" wp14:editId="1D8AECD8">
            <wp:extent cx="723900" cy="703580"/>
            <wp:effectExtent l="0" t="0" r="0" b="12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34" cy="71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                                            </w:t>
      </w:r>
      <w:r w:rsidR="005343C8" w:rsidRPr="007E2B61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t>บันทึกข้อความ</w:t>
      </w:r>
    </w:p>
    <w:p w14:paraId="4E86A071" w14:textId="77777777" w:rsidR="00C74503" w:rsidRPr="007E2B61" w:rsidRDefault="00C74503" w:rsidP="007A789C">
      <w:pPr>
        <w:spacing w:after="0" w:line="240" w:lineRule="auto"/>
      </w:pPr>
    </w:p>
    <w:p w14:paraId="2AB4567C" w14:textId="77777777" w:rsidR="005343C8" w:rsidRPr="007A789C" w:rsidRDefault="005343C8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ส่วนราชการ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นวมินทราชูทิศ ทักษิณ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อำเภอเมือง จังหวัด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สงขลา</w:t>
      </w:r>
    </w:p>
    <w:p w14:paraId="63668B77" w14:textId="77777777" w:rsidR="007A789C" w:rsidRPr="007E2B61" w:rsidRDefault="007A789C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70014BD0" w14:textId="77777777" w:rsidR="005343C8" w:rsidRPr="007A789C" w:rsidRDefault="005343C8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ที่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 ……………………………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</w:t>
      </w:r>
      <w:r w:rsidR="007A78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วันที่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8347DD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</w:t>
      </w:r>
    </w:p>
    <w:p w14:paraId="7CC666DD" w14:textId="77777777" w:rsidR="007A789C" w:rsidRPr="007E2B61" w:rsidRDefault="007A789C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626539AC" w14:textId="77777777" w:rsidR="005343C8" w:rsidRPr="007A789C" w:rsidRDefault="005343C8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ขอจัดตั้งกลุ่มการจัดกระบวนการ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PLC “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ชุมชนแหงการเรียนรูทางวิชาชีพ”</w:t>
      </w:r>
    </w:p>
    <w:p w14:paraId="60627265" w14:textId="77777777" w:rsidR="007A789C" w:rsidRPr="007E2B61" w:rsidRDefault="007A789C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3BCB70A5" w14:textId="77777777" w:rsidR="005343C8" w:rsidRPr="007A789C" w:rsidRDefault="005343C8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นวมินทราชูทิศ ทักษิณ</w:t>
      </w:r>
    </w:p>
    <w:p w14:paraId="06AD4F9F" w14:textId="77777777" w:rsidR="007A789C" w:rsidRPr="007E2B61" w:rsidRDefault="007A789C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41D44CE5" w14:textId="77777777" w:rsidR="005343C8" w:rsidRPr="007E2B61" w:rsidRDefault="005343C8" w:rsidP="007A789C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 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โรงเรียนนวมินทราชูทิศ ทักษิณ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ได้จัดทำกิจกรรมการจัดกระบวนการ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PLC</w:t>
      </w:r>
      <w:r w:rsidR="007A78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ชุมชนแหงการเรียนรูทางวิชาชีพ” (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Professional Learning Community)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เพื่อพัฒนาคุณภาพการศึกษา และพัฒนากระบวนการจัดการเรียนรู้ของครูให้มีประสิทธิภาพ ดังนั้นข้าพเจ้า</w:t>
      </w:r>
      <w:r w:rsidR="007A78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8347D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8347D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</w:t>
      </w:r>
      <w:r w:rsidR="00122E4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</w:t>
      </w:r>
      <w:r w:rsidR="008347D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ขอจัดตั้งกลุ่มปฏิบัติการขับเคลื่อนกระบวนการ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 PLC “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ชุมชนแหงการเรียนรูทางวิชาชีพ” ชื่อกลุ่ม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8347D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....................................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เพื่อร่วมกันค้นหาปัญหาในการจัดกระบวนการเรียนรู้ อันนำไปสู่การออกแบบนวัตกรรมเพื่อการเปลี่ยนแปลงเชิงคุณภาพทั้งด้านวิชาชีพและผลสัมฤทธิ์ของนักเรียนในโรงเรียน</w:t>
      </w:r>
      <w:r w:rsidR="007A789C"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นวมินทราชูทิศ ทักษิณ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โดยมีรายชื่อผู้ร่วมประชุมปฏิบัติการกลุ่ม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PLC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และโครงสร้างแผนการดำเนินงาน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PLC</w:t>
      </w:r>
      <w:r w:rsidR="007A78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ดังเอกสารแนบท้ายนี้</w:t>
      </w:r>
    </w:p>
    <w:p w14:paraId="0896C7A2" w14:textId="77777777" w:rsidR="005343C8" w:rsidRDefault="005343C8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   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จึงเรียนมาเพื่อโปรดพิจารณา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1B754E8C" w14:textId="77777777" w:rsidR="007A789C" w:rsidRPr="007E2B61" w:rsidRDefault="007A789C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E530947" w14:textId="77777777" w:rsidR="005343C8" w:rsidRPr="007E2B61" w:rsidRDefault="005343C8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                                 </w:t>
      </w:r>
      <w:r w:rsidR="007A78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</w:t>
      </w:r>
    </w:p>
    <w:p w14:paraId="5297E061" w14:textId="77777777" w:rsidR="005343C8" w:rsidRPr="007E2B61" w:rsidRDefault="005343C8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      </w:t>
      </w:r>
      <w:r w:rsidR="007A78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="008347D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</w:p>
    <w:p w14:paraId="2787BF2F" w14:textId="77777777" w:rsidR="007A789C" w:rsidRDefault="005343C8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</w:t>
      </w:r>
      <w:r w:rsidR="007A78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8347D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</w:t>
      </w:r>
    </w:p>
    <w:p w14:paraId="1DBE2EAA" w14:textId="77777777" w:rsidR="007A789C" w:rsidRPr="007E2B61" w:rsidRDefault="007A789C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ข้อคิดเห็นของ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ผู้ช่วย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</w:t>
      </w:r>
    </w:p>
    <w:p w14:paraId="2410F944" w14:textId="77777777" w:rsidR="007A789C" w:rsidRDefault="007A789C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76073" w14:textId="77777777" w:rsidR="007A789C" w:rsidRPr="007E2B61" w:rsidRDefault="007A789C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2"/>
          <w:szCs w:val="2"/>
        </w:rPr>
      </w:pPr>
    </w:p>
    <w:p w14:paraId="797BDED6" w14:textId="77777777" w:rsidR="007A789C" w:rsidRDefault="007A789C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8"/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เห็นควร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อนุญาตและให้ดำเนินการ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8"/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ไม่อนุญาต เพราะ....................................................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020A763" w14:textId="77777777" w:rsidR="007A789C" w:rsidRPr="007E2B61" w:rsidRDefault="007A789C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14:paraId="1FC24D52" w14:textId="77777777" w:rsidR="007A789C" w:rsidRPr="007E2B61" w:rsidRDefault="007A789C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                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</w:t>
      </w:r>
    </w:p>
    <w:p w14:paraId="7C1CF9C8" w14:textId="77777777" w:rsidR="007A789C" w:rsidRPr="007E2B61" w:rsidRDefault="007A789C" w:rsidP="007A789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   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วิศวเนตร เจริญสุข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7EA77A4B" w14:textId="77777777" w:rsidR="007A789C" w:rsidRPr="007E2B61" w:rsidRDefault="007A789C" w:rsidP="007A789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          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ผู้ช่วย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กลุ่มบริหารงานบุคคล</w:t>
      </w:r>
    </w:p>
    <w:p w14:paraId="7A0B8D33" w14:textId="77777777" w:rsidR="007A789C" w:rsidRDefault="007A789C" w:rsidP="007A789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………..../……………………/……………</w:t>
      </w:r>
    </w:p>
    <w:p w14:paraId="2834C468" w14:textId="77777777" w:rsidR="005343C8" w:rsidRPr="007E2B61" w:rsidRDefault="005343C8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ข้อคิดเห็นของผู้อำนวยการโรงเรียน</w:t>
      </w:r>
    </w:p>
    <w:p w14:paraId="0B5F8C65" w14:textId="77777777" w:rsidR="005343C8" w:rsidRDefault="005343C8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99C486" w14:textId="77777777" w:rsidR="007A789C" w:rsidRPr="007E2B61" w:rsidRDefault="007A789C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4"/>
          <w:szCs w:val="4"/>
        </w:rPr>
      </w:pPr>
    </w:p>
    <w:p w14:paraId="188386ED" w14:textId="4FB1BFE6" w:rsidR="007A789C" w:rsidRDefault="005343C8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8"/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อนุญาตและให้ดำเนินการ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8"/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ไม่อนุญาต เพราะ....................................................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11BCAF2" w14:textId="77777777" w:rsidR="00C74503" w:rsidRPr="007E2B61" w:rsidRDefault="00C74503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8DBEFFE" w14:textId="77777777" w:rsidR="005343C8" w:rsidRPr="007E2B61" w:rsidRDefault="005343C8" w:rsidP="007A789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                  </w:t>
      </w:r>
      <w:r w:rsidR="007A78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</w:t>
      </w:r>
    </w:p>
    <w:p w14:paraId="78929818" w14:textId="77777777" w:rsidR="005343C8" w:rsidRPr="007E2B61" w:rsidRDefault="005343C8" w:rsidP="007A789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     </w:t>
      </w:r>
      <w:r w:rsidR="007A78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7A78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โชคชัย   แก้วเพิ่มพูน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2AE1D318" w14:textId="77777777" w:rsidR="005343C8" w:rsidRPr="007E2B61" w:rsidRDefault="005343C8" w:rsidP="007A789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           </w:t>
      </w:r>
      <w:r w:rsidR="007A78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 w:rsidR="007A78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นวมินทราชูทิศ ทักษิณ</w:t>
      </w:r>
    </w:p>
    <w:p w14:paraId="346C1BA8" w14:textId="77777777" w:rsidR="007A789C" w:rsidRPr="007E2B61" w:rsidRDefault="005343C8" w:rsidP="007A789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 </w:t>
      </w:r>
      <w:r w:rsidR="007A78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………..../……………………/…………… </w:t>
      </w:r>
    </w:p>
    <w:p w14:paraId="326DD100" w14:textId="77777777" w:rsidR="005343C8" w:rsidRPr="007E2B61" w:rsidRDefault="005343C8" w:rsidP="007A789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รายชื่อผู้ร่วม </w:t>
      </w: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PLC</w:t>
      </w:r>
    </w:p>
    <w:p w14:paraId="39F7C617" w14:textId="77777777" w:rsidR="005343C8" w:rsidRDefault="005343C8" w:rsidP="007A789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ชื่อกลุ่ม</w:t>
      </w:r>
      <w:r w:rsidR="007A78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8347D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……………………………………………………..</w:t>
      </w:r>
    </w:p>
    <w:p w14:paraId="71773911" w14:textId="77777777" w:rsidR="007A789C" w:rsidRPr="007E2B61" w:rsidRDefault="007A789C" w:rsidP="00122E46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18"/>
          <w:szCs w:val="18"/>
        </w:rPr>
      </w:pPr>
    </w:p>
    <w:tbl>
      <w:tblPr>
        <w:tblStyle w:val="TableGrid1"/>
        <w:tblW w:w="10065" w:type="dxa"/>
        <w:tblLook w:val="04A0" w:firstRow="1" w:lastRow="0" w:firstColumn="1" w:lastColumn="0" w:noHBand="0" w:noVBand="1"/>
      </w:tblPr>
      <w:tblGrid>
        <w:gridCol w:w="433"/>
        <w:gridCol w:w="1805"/>
        <w:gridCol w:w="1321"/>
        <w:gridCol w:w="2407"/>
        <w:gridCol w:w="1757"/>
        <w:gridCol w:w="2342"/>
      </w:tblGrid>
      <w:tr w:rsidR="007A789C" w:rsidRPr="007E2B61" w14:paraId="712882A4" w14:textId="77777777" w:rsidTr="007A789C">
        <w:tc>
          <w:tcPr>
            <w:tcW w:w="0" w:type="auto"/>
            <w:noWrap/>
            <w:hideMark/>
          </w:tcPr>
          <w:p w14:paraId="05D543C8" w14:textId="77777777" w:rsidR="005343C8" w:rsidRPr="007E2B61" w:rsidRDefault="005343C8" w:rsidP="00122E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bookmarkStart w:id="0" w:name="table01"/>
            <w:bookmarkStart w:id="1" w:name="_Hlk24023681"/>
            <w:bookmarkEnd w:id="0"/>
            <w:r w:rsidRPr="007E2B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hideMark/>
          </w:tcPr>
          <w:p w14:paraId="6195F3D8" w14:textId="77777777" w:rsidR="005343C8" w:rsidRPr="007E2B61" w:rsidRDefault="005343C8" w:rsidP="00122E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0" w:type="auto"/>
            <w:hideMark/>
          </w:tcPr>
          <w:p w14:paraId="50B89B68" w14:textId="77777777" w:rsidR="005343C8" w:rsidRPr="007E2B61" w:rsidRDefault="005343C8" w:rsidP="00122E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0" w:type="auto"/>
            <w:hideMark/>
          </w:tcPr>
          <w:p w14:paraId="552EBADF" w14:textId="77777777" w:rsidR="005343C8" w:rsidRPr="007E2B61" w:rsidRDefault="005343C8" w:rsidP="00122E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ปฏิบัติการสอนระดับ</w:t>
            </w:r>
          </w:p>
        </w:tc>
        <w:tc>
          <w:tcPr>
            <w:tcW w:w="0" w:type="auto"/>
            <w:hideMark/>
          </w:tcPr>
          <w:p w14:paraId="7CC3F1E5" w14:textId="77777777" w:rsidR="005343C8" w:rsidRPr="007E2B61" w:rsidRDefault="005343C8" w:rsidP="00122E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0" w:type="auto"/>
            <w:hideMark/>
          </w:tcPr>
          <w:p w14:paraId="0423EC2F" w14:textId="77777777" w:rsidR="005343C8" w:rsidRPr="007E2B61" w:rsidRDefault="005343C8" w:rsidP="00122E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</w:tr>
      <w:tr w:rsidR="007A789C" w:rsidRPr="007E2B61" w14:paraId="36FD377B" w14:textId="77777777" w:rsidTr="008347DD">
        <w:tc>
          <w:tcPr>
            <w:tcW w:w="0" w:type="auto"/>
            <w:hideMark/>
          </w:tcPr>
          <w:p w14:paraId="3A28B6EE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46FE8AEC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hideMark/>
          </w:tcPr>
          <w:p w14:paraId="2E245DFF" w14:textId="77777777" w:rsidR="005343C8" w:rsidRPr="007E2B61" w:rsidRDefault="005343C8" w:rsidP="00122E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</w:t>
            </w:r>
          </w:p>
        </w:tc>
        <w:tc>
          <w:tcPr>
            <w:tcW w:w="0" w:type="auto"/>
          </w:tcPr>
          <w:p w14:paraId="4436C672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0467CFD8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1D9D4F70" w14:textId="77777777" w:rsidR="005343C8" w:rsidRPr="007E2B61" w:rsidRDefault="005343C8" w:rsidP="00245B6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A789C" w:rsidRPr="007E2B61" w14:paraId="359BD019" w14:textId="77777777" w:rsidTr="008347DD">
        <w:tc>
          <w:tcPr>
            <w:tcW w:w="0" w:type="auto"/>
            <w:hideMark/>
          </w:tcPr>
          <w:p w14:paraId="2B464193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414E80B7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hideMark/>
          </w:tcPr>
          <w:p w14:paraId="7BACBDED" w14:textId="77777777" w:rsidR="005343C8" w:rsidRPr="007E2B61" w:rsidRDefault="005343C8" w:rsidP="00122E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</w:t>
            </w:r>
          </w:p>
        </w:tc>
        <w:tc>
          <w:tcPr>
            <w:tcW w:w="0" w:type="auto"/>
          </w:tcPr>
          <w:p w14:paraId="2CFF17F2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514679A7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hideMark/>
          </w:tcPr>
          <w:p w14:paraId="17B5D43C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A789C" w:rsidRPr="007E2B61" w14:paraId="1D92789F" w14:textId="77777777" w:rsidTr="008347DD">
        <w:tc>
          <w:tcPr>
            <w:tcW w:w="0" w:type="auto"/>
            <w:hideMark/>
          </w:tcPr>
          <w:p w14:paraId="358B21CE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359CA3B1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hideMark/>
          </w:tcPr>
          <w:p w14:paraId="55409E8F" w14:textId="77777777" w:rsidR="005343C8" w:rsidRPr="007E2B61" w:rsidRDefault="005343C8" w:rsidP="00122E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</w:t>
            </w:r>
          </w:p>
        </w:tc>
        <w:tc>
          <w:tcPr>
            <w:tcW w:w="0" w:type="auto"/>
          </w:tcPr>
          <w:p w14:paraId="2B0FA4F3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1237BF51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hideMark/>
          </w:tcPr>
          <w:p w14:paraId="7FB35360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A789C" w:rsidRPr="007E2B61" w14:paraId="642E968F" w14:textId="77777777" w:rsidTr="008347DD">
        <w:tc>
          <w:tcPr>
            <w:tcW w:w="0" w:type="auto"/>
            <w:hideMark/>
          </w:tcPr>
          <w:p w14:paraId="172A3139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48AF19CB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hideMark/>
          </w:tcPr>
          <w:p w14:paraId="007D6288" w14:textId="77777777" w:rsidR="005343C8" w:rsidRPr="007E2B61" w:rsidRDefault="005343C8" w:rsidP="00122E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</w:t>
            </w:r>
          </w:p>
        </w:tc>
        <w:tc>
          <w:tcPr>
            <w:tcW w:w="0" w:type="auto"/>
          </w:tcPr>
          <w:p w14:paraId="6539B074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7133430E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hideMark/>
          </w:tcPr>
          <w:p w14:paraId="56A0717C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A789C" w:rsidRPr="007E2B61" w14:paraId="068E468C" w14:textId="77777777" w:rsidTr="008347DD">
        <w:tc>
          <w:tcPr>
            <w:tcW w:w="0" w:type="auto"/>
            <w:hideMark/>
          </w:tcPr>
          <w:p w14:paraId="6A52D718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0712AA2F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hideMark/>
          </w:tcPr>
          <w:p w14:paraId="72178737" w14:textId="77777777" w:rsidR="005343C8" w:rsidRPr="007E2B61" w:rsidRDefault="005343C8" w:rsidP="00122E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</w:t>
            </w:r>
          </w:p>
        </w:tc>
        <w:tc>
          <w:tcPr>
            <w:tcW w:w="0" w:type="auto"/>
          </w:tcPr>
          <w:p w14:paraId="0BAB4763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44DE64ED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hideMark/>
          </w:tcPr>
          <w:p w14:paraId="22D2A846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A789C" w:rsidRPr="007E2B61" w14:paraId="404F6084" w14:textId="77777777" w:rsidTr="008347DD">
        <w:tc>
          <w:tcPr>
            <w:tcW w:w="0" w:type="auto"/>
            <w:hideMark/>
          </w:tcPr>
          <w:p w14:paraId="1B35166B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5EA9CB21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hideMark/>
          </w:tcPr>
          <w:p w14:paraId="32E29D09" w14:textId="77777777" w:rsidR="005343C8" w:rsidRPr="007E2B61" w:rsidRDefault="005343C8" w:rsidP="00122E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0" w:type="auto"/>
          </w:tcPr>
          <w:p w14:paraId="3AAF3943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6F3494C1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hideMark/>
          </w:tcPr>
          <w:p w14:paraId="4F3BB303" w14:textId="77777777" w:rsidR="005343C8" w:rsidRPr="007E2B61" w:rsidRDefault="005343C8" w:rsidP="007A789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bookmarkEnd w:id="1"/>
    </w:tbl>
    <w:p w14:paraId="40368D68" w14:textId="77777777" w:rsidR="00B44D65" w:rsidRPr="007A789C" w:rsidRDefault="002F7EEE" w:rsidP="007A78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DBA660" w14:textId="77777777" w:rsidR="00D2406E" w:rsidRDefault="00D2406E" w:rsidP="00D2406E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>ผู้เชี่ยวชาญประจำกลุ่ม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347DD">
        <w:rPr>
          <w:rFonts w:ascii="TH SarabunPSK" w:eastAsia="Calibri" w:hAnsi="TH SarabunPSK" w:cs="TH SarabunPSK"/>
          <w:sz w:val="32"/>
          <w:szCs w:val="32"/>
        </w:rPr>
        <w:t>…………………………………………….</w:t>
      </w:r>
    </w:p>
    <w:p w14:paraId="108A7151" w14:textId="77777777" w:rsidR="00122E46" w:rsidRPr="007A789C" w:rsidRDefault="00122E46" w:rsidP="00D2406E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หัวหน้ากลุ่มสาระการเรียนรู้</w:t>
      </w:r>
      <w:r w:rsidR="008347D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347DD">
        <w:rPr>
          <w:rFonts w:ascii="TH SarabunPSK" w:eastAsia="Calibri" w:hAnsi="TH SarabunPSK" w:cs="TH SarabunPSK" w:hint="cs"/>
          <w:sz w:val="32"/>
          <w:szCs w:val="32"/>
          <w:cs/>
        </w:rPr>
        <w:t xml:space="preserve">  ..............................................</w:t>
      </w:r>
    </w:p>
    <w:p w14:paraId="2A29EBFF" w14:textId="77777777" w:rsidR="00D2406E" w:rsidRPr="007A789C" w:rsidRDefault="00D2406E" w:rsidP="00D2406E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 xml:space="preserve">สถานที่ประชุมกลุ่ม   </w:t>
      </w:r>
      <w:r w:rsidR="008347D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254F58A0" w14:textId="77777777" w:rsidR="000D6999" w:rsidRPr="007A789C" w:rsidRDefault="00D2406E" w:rsidP="008347DD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>วันเวลาประชุมกลุ่ม</w:t>
      </w:r>
      <w:r w:rsidRPr="007A789C">
        <w:rPr>
          <w:rFonts w:ascii="TH SarabunPSK" w:eastAsia="Calibri" w:hAnsi="TH SarabunPSK" w:cs="TH SarabunPSK"/>
          <w:sz w:val="32"/>
          <w:szCs w:val="32"/>
          <w:cs/>
        </w:rPr>
        <w:tab/>
      </w:r>
      <w:r w:rsidR="008347DD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14:paraId="7007B46F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A1FD02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742B24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A7CFD5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DCEA5B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1785F1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7A4312" w14:textId="77777777" w:rsidR="00245B6D" w:rsidRDefault="008347DD" w:rsidP="008347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*สมาชิกมากกว่า 6 ขึ้นไปให้เพิ่มในตำแหน่ง สมาชิก*</w:t>
      </w:r>
    </w:p>
    <w:p w14:paraId="726BDF2E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5DD927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60874F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33A8E2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E2AF03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60AF73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37B2CF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D3757B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4ED80F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C39243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CEF3E0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6EA28F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5EF4AE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DA1E9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99344C" w14:textId="77777777" w:rsidR="00245B6D" w:rsidRDefault="00245B6D" w:rsidP="007A78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781A7C" w14:textId="77777777" w:rsidR="007B1859" w:rsidRPr="007A789C" w:rsidRDefault="007B1859" w:rsidP="007A78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9CB67A" w14:textId="77777777" w:rsidR="007B1859" w:rsidRPr="007A789C" w:rsidRDefault="007B1859" w:rsidP="007A78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113F55" w14:textId="77777777" w:rsidR="007B1859" w:rsidRPr="007A789C" w:rsidRDefault="00FE11DB" w:rsidP="007A789C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noProof/>
          <w:sz w:val="32"/>
          <w:szCs w:val="32"/>
          <w:lang w:eastAsia="zh-CN"/>
        </w:rPr>
        <w:lastRenderedPageBreak/>
        <w:drawing>
          <wp:inline distT="0" distB="0" distL="0" distR="0" wp14:anchorId="75ACDDC0" wp14:editId="03C4134D">
            <wp:extent cx="725170" cy="701040"/>
            <wp:effectExtent l="0" t="0" r="0" b="381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797FD" w14:textId="77777777" w:rsidR="007B1859" w:rsidRPr="007C44E4" w:rsidRDefault="007B1859" w:rsidP="007C44E4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</w:pPr>
      <w:r w:rsidRPr="007C44E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ประกาศ</w:t>
      </w:r>
      <w:r w:rsidR="00FE11DB" w:rsidRPr="007C44E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โรงเรียนนวมินทราชูทิศ ทักษิณ</w:t>
      </w:r>
    </w:p>
    <w:p w14:paraId="374EA545" w14:textId="77777777" w:rsidR="007B1859" w:rsidRPr="007A789C" w:rsidRDefault="007B1859" w:rsidP="007C44E4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C44E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เรื่อง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การจัดตั้งกลุ่มชุมชนการเรียนรู้วิชาชีพ (</w:t>
      </w: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PLC)</w:t>
      </w:r>
    </w:p>
    <w:p w14:paraId="5F271252" w14:textId="77777777" w:rsidR="007B1859" w:rsidRPr="007A789C" w:rsidRDefault="007B1859" w:rsidP="007C44E4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C44E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กลุ่มที่</w:t>
      </w:r>
      <w:r w:rsidR="00FE11DB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="008347DD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................</w:t>
      </w:r>
      <w:r w:rsidR="00FE11DB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ชื่อกลุ่ม </w:t>
      </w:r>
      <w:r w:rsidR="008347D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</w:t>
      </w:r>
    </w:p>
    <w:p w14:paraId="78F6ADDA" w14:textId="77777777" w:rsidR="007B1859" w:rsidRPr="007A789C" w:rsidRDefault="00FE11DB" w:rsidP="007C44E4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กลุ่มสาระการเรียนรู้</w:t>
      </w:r>
      <w:r w:rsidR="008347DD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...............................</w:t>
      </w:r>
      <w:r w:rsidR="007B1859"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 </w:t>
      </w:r>
      <w:r w:rsidR="007B1859"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ประจำภาคเรียนที่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="008347DD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="007B1859"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ปีการศึกษา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2562</w:t>
      </w:r>
    </w:p>
    <w:p w14:paraId="2A786AC6" w14:textId="77777777" w:rsidR="007B1859" w:rsidRPr="007A789C" w:rsidRDefault="007B1859" w:rsidP="007A789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------------------------------------------------------------------------</w:t>
      </w:r>
    </w:p>
    <w:p w14:paraId="68A4FB07" w14:textId="77777777" w:rsidR="007B1859" w:rsidRDefault="007B1859" w:rsidP="007A789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ด้วยคณะกรรมการขับเคลื่อนกระบวนการชุมชนการเรียนรู้ทางวิชาชีพ (</w:t>
      </w: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PLC)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ระดับสถานศึกษา ประจำปีการศึกษา </w:t>
      </w:r>
      <w:r w:rsidR="007C44E4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2562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ได้รับจดทะเบียนการจัดตั้งกลุ่มชุมชนการเรียนรู้วิชาชีพไว้แล้ว </w:t>
      </w:r>
      <w:r w:rsidR="007C44E4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                     </w:t>
      </w:r>
      <w:r w:rsidR="00122E46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   </w:t>
      </w:r>
      <w:r w:rsidR="007C44E4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โรงเรียนนวมินทราชูทิศ ทักษิณ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จึงออกประกาศให้ทราบดังนี้</w:t>
      </w:r>
    </w:p>
    <w:p w14:paraId="1C3F383A" w14:textId="77777777" w:rsidR="007C44E4" w:rsidRPr="007C44E4" w:rsidRDefault="007C44E4" w:rsidP="007A789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8"/>
          <w:szCs w:val="18"/>
          <w:lang w:eastAsia="zh-CN"/>
        </w:rPr>
      </w:pPr>
    </w:p>
    <w:p w14:paraId="405CC623" w14:textId="77777777" w:rsidR="007B1859" w:rsidRPr="007A789C" w:rsidRDefault="007B1859" w:rsidP="007A789C">
      <w:pPr>
        <w:pStyle w:val="a5"/>
        <w:numPr>
          <w:ilvl w:val="0"/>
          <w:numId w:val="3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 xml:space="preserve">กลุ่มชุมชนการเรียนรู้วิชาชีพลำดับที่ </w:t>
      </w:r>
      <w:r w:rsidR="008347DD"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7A789C">
        <w:rPr>
          <w:rFonts w:ascii="TH SarabunPSK" w:eastAsia="Calibri" w:hAnsi="TH SarabunPSK" w:cs="TH SarabunPSK"/>
          <w:sz w:val="32"/>
          <w:szCs w:val="32"/>
          <w:cs/>
        </w:rPr>
        <w:t xml:space="preserve"> ประจำภาคเรียนที่ </w:t>
      </w:r>
      <w:r w:rsidR="008347DD"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7A789C">
        <w:rPr>
          <w:rFonts w:ascii="TH SarabunPSK" w:eastAsia="Calibri" w:hAnsi="TH SarabunPSK" w:cs="TH SarabunPSK"/>
          <w:sz w:val="32"/>
          <w:szCs w:val="32"/>
          <w:cs/>
        </w:rPr>
        <w:t>/</w:t>
      </w:r>
      <w:r w:rsidR="00D2406E">
        <w:rPr>
          <w:rFonts w:ascii="TH SarabunPSK" w:eastAsia="Calibri" w:hAnsi="TH SarabunPSK" w:cs="TH SarabunPSK"/>
          <w:sz w:val="32"/>
          <w:szCs w:val="32"/>
        </w:rPr>
        <w:t>2562</w:t>
      </w:r>
    </w:p>
    <w:p w14:paraId="422A07FA" w14:textId="77777777" w:rsidR="007B1859" w:rsidRPr="007A789C" w:rsidRDefault="007B1859" w:rsidP="007A789C">
      <w:pPr>
        <w:numPr>
          <w:ilvl w:val="0"/>
          <w:numId w:val="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 xml:space="preserve">กลุ่มชุมชนการเรียนรู้วิชาชีพ   </w:t>
      </w:r>
      <w:r w:rsidR="00D2406E" w:rsidRPr="00D2406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="008347DD">
        <w:rPr>
          <w:rFonts w:ascii="TH SarabunPSK" w:eastAsia="Calibri" w:hAnsi="TH SarabunPSK" w:cs="TH SarabunPSK"/>
          <w:b/>
          <w:bCs/>
          <w:sz w:val="32"/>
          <w:szCs w:val="32"/>
        </w:rPr>
        <w:t>……………..</w:t>
      </w:r>
      <w:r w:rsidR="000D69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D6999"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ชื่อกลุ่ม </w:t>
      </w:r>
      <w:r w:rsidR="008347DD">
        <w:rPr>
          <w:rFonts w:ascii="TH SarabunPSK" w:eastAsia="Calibri" w:hAnsi="TH SarabunPSK" w:cs="TH SarabunPSK"/>
          <w:b/>
          <w:bCs/>
          <w:sz w:val="32"/>
          <w:szCs w:val="32"/>
        </w:rPr>
        <w:t>…………………………….</w:t>
      </w:r>
    </w:p>
    <w:p w14:paraId="6180E4CD" w14:textId="77777777" w:rsidR="007B1859" w:rsidRPr="007A789C" w:rsidRDefault="007B1859" w:rsidP="007A789C">
      <w:pPr>
        <w:numPr>
          <w:ilvl w:val="0"/>
          <w:numId w:val="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>สมาชิกกลุ่ม</w:t>
      </w:r>
      <w:r w:rsidR="000D69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D6999">
        <w:rPr>
          <w:rFonts w:ascii="TH SarabunPSK" w:eastAsia="Calibri" w:hAnsi="TH SarabunPSK" w:cs="TH SarabunPSK" w:hint="cs"/>
          <w:sz w:val="32"/>
          <w:szCs w:val="32"/>
          <w:cs/>
        </w:rPr>
        <w:t>ประกอบด้วย</w:t>
      </w:r>
    </w:p>
    <w:p w14:paraId="28D6644A" w14:textId="77777777" w:rsidR="007B1859" w:rsidRPr="007A789C" w:rsidRDefault="007B1859" w:rsidP="007A789C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3.1</w:t>
      </w:r>
      <w:r w:rsidR="00D2406E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bookmarkStart w:id="2" w:name="_Hlk24882060"/>
      <w:r w:rsidR="008347DD">
        <w:rPr>
          <w:rFonts w:ascii="TH SarabunPSK" w:eastAsia="Times New Roman" w:hAnsi="TH SarabunPSK" w:cs="TH SarabunPSK"/>
          <w:sz w:val="32"/>
          <w:szCs w:val="32"/>
          <w:lang w:eastAsia="zh-CN"/>
        </w:rPr>
        <w:t>……………………………………………………………</w:t>
      </w:r>
      <w:bookmarkEnd w:id="2"/>
    </w:p>
    <w:p w14:paraId="43D2403A" w14:textId="77777777" w:rsidR="007B1859" w:rsidRPr="007A789C" w:rsidRDefault="007B1859" w:rsidP="007A789C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3.2</w:t>
      </w:r>
      <w:r w:rsidR="00D2406E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="008347DD" w:rsidRPr="008347D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……………………………………………………………</w:t>
      </w:r>
    </w:p>
    <w:p w14:paraId="73F6C6A3" w14:textId="77777777" w:rsidR="007B1859" w:rsidRPr="007A789C" w:rsidRDefault="007B1859" w:rsidP="007A789C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3.3</w:t>
      </w:r>
      <w:r w:rsidR="00D2406E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="008347DD" w:rsidRPr="008347D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……………………………………………………………</w:t>
      </w:r>
    </w:p>
    <w:p w14:paraId="5D2F45B0" w14:textId="77777777" w:rsidR="007B1859" w:rsidRPr="007A789C" w:rsidRDefault="007B1859" w:rsidP="007A789C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3.4</w:t>
      </w:r>
      <w:r w:rsidR="00D2406E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="008347DD" w:rsidRPr="008347D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……………………………………………………………</w:t>
      </w:r>
    </w:p>
    <w:p w14:paraId="79914F1F" w14:textId="77777777" w:rsidR="007B1859" w:rsidRPr="007A789C" w:rsidRDefault="007B1859" w:rsidP="007A789C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3.5</w:t>
      </w:r>
      <w:r w:rsidR="00D2406E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="008347DD" w:rsidRPr="008347D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……………………………………………………………</w:t>
      </w:r>
    </w:p>
    <w:p w14:paraId="56953E76" w14:textId="77777777" w:rsidR="007B1859" w:rsidRPr="007A789C" w:rsidRDefault="007B1859" w:rsidP="007A789C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3.6</w:t>
      </w:r>
      <w:r w:rsidR="00D2406E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="008347DD" w:rsidRPr="008347D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……………………………………………………………</w:t>
      </w:r>
    </w:p>
    <w:p w14:paraId="368A2BC7" w14:textId="77777777" w:rsidR="007B1859" w:rsidRDefault="007B1859" w:rsidP="007A789C">
      <w:pPr>
        <w:numPr>
          <w:ilvl w:val="0"/>
          <w:numId w:val="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>ผู้เชี่ยวชาญประจำกลุ่ม</w:t>
      </w:r>
      <w:r w:rsidR="00D2406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347DD" w:rsidRPr="008347DD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</w:t>
      </w:r>
    </w:p>
    <w:p w14:paraId="6DBE553F" w14:textId="77777777" w:rsidR="00122E46" w:rsidRPr="007A789C" w:rsidRDefault="00122E46" w:rsidP="007A789C">
      <w:pPr>
        <w:numPr>
          <w:ilvl w:val="0"/>
          <w:numId w:val="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22E46">
        <w:rPr>
          <w:rFonts w:ascii="TH SarabunPSK" w:eastAsia="Calibri" w:hAnsi="TH SarabunPSK" w:cs="TH SarabunPSK"/>
          <w:sz w:val="32"/>
          <w:szCs w:val="32"/>
          <w:cs/>
        </w:rPr>
        <w:t>หัวหน้ากลุ่มสาระการเรียนรู้</w:t>
      </w:r>
      <w:r w:rsidR="008347DD">
        <w:rPr>
          <w:rFonts w:ascii="TH SarabunPSK" w:eastAsia="Calibri" w:hAnsi="TH SarabunPSK" w:cs="TH SarabunPSK"/>
          <w:sz w:val="32"/>
          <w:szCs w:val="32"/>
        </w:rPr>
        <w:t>……………………</w:t>
      </w:r>
      <w:r w:rsidRPr="00122E4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347DD" w:rsidRPr="008347DD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</w:t>
      </w:r>
    </w:p>
    <w:p w14:paraId="39D93791" w14:textId="77777777" w:rsidR="007B1859" w:rsidRPr="007A789C" w:rsidRDefault="007B1859" w:rsidP="007A789C">
      <w:pPr>
        <w:numPr>
          <w:ilvl w:val="0"/>
          <w:numId w:val="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>ผู้บริหาร</w:t>
      </w:r>
      <w:r w:rsidR="00D2406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2406E">
        <w:rPr>
          <w:rFonts w:ascii="TH SarabunPSK" w:eastAsia="Calibri" w:hAnsi="TH SarabunPSK" w:cs="TH SarabunPSK" w:hint="cs"/>
          <w:sz w:val="32"/>
          <w:szCs w:val="32"/>
          <w:cs/>
        </w:rPr>
        <w:t>นายโชคชัย แก้วเพิ่มพูน</w:t>
      </w:r>
    </w:p>
    <w:p w14:paraId="5D357BE2" w14:textId="77777777" w:rsidR="007B1859" w:rsidRPr="007A789C" w:rsidRDefault="007B1859" w:rsidP="007A789C">
      <w:pPr>
        <w:numPr>
          <w:ilvl w:val="0"/>
          <w:numId w:val="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 xml:space="preserve">สถานที่ประชุมกลุ่ม   </w:t>
      </w:r>
      <w:r w:rsidR="008347DD" w:rsidRPr="008347DD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</w:t>
      </w:r>
    </w:p>
    <w:p w14:paraId="67DE6E82" w14:textId="77777777" w:rsidR="008347DD" w:rsidRDefault="007B1859" w:rsidP="008347DD">
      <w:pPr>
        <w:numPr>
          <w:ilvl w:val="0"/>
          <w:numId w:val="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>วันเวลาประชุมกลุ่ม</w:t>
      </w:r>
      <w:r w:rsidRPr="007A789C">
        <w:rPr>
          <w:rFonts w:ascii="TH SarabunPSK" w:eastAsia="Calibri" w:hAnsi="TH SarabunPSK" w:cs="TH SarabunPSK"/>
          <w:sz w:val="32"/>
          <w:szCs w:val="32"/>
          <w:cs/>
        </w:rPr>
        <w:tab/>
      </w:r>
      <w:r w:rsidR="008347DD" w:rsidRPr="008347DD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</w:t>
      </w:r>
    </w:p>
    <w:p w14:paraId="5B425029" w14:textId="77777777" w:rsidR="008347DD" w:rsidRDefault="008347DD" w:rsidP="008347DD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A0A140E" w14:textId="77777777" w:rsidR="000D6999" w:rsidRDefault="000D6999" w:rsidP="008347DD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</w:p>
    <w:p w14:paraId="0FB02ACA" w14:textId="77777777" w:rsidR="000D6999" w:rsidRDefault="000D6999" w:rsidP="000D6999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746648B8" w14:textId="77777777" w:rsidR="007B1859" w:rsidRPr="007A789C" w:rsidRDefault="007B1859" w:rsidP="000D6999">
      <w:pPr>
        <w:spacing w:after="0" w:line="240" w:lineRule="auto"/>
        <w:ind w:left="1080" w:firstLine="360"/>
        <w:contextualSpacing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จึงประกาศมาเพื่อทราบโดยทั่วกัน</w:t>
      </w:r>
    </w:p>
    <w:p w14:paraId="1300A3AC" w14:textId="77777777" w:rsidR="007B1859" w:rsidRDefault="007B1859" w:rsidP="007A789C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  <w:t>ประกาศ ณ วันที่</w:t>
      </w:r>
      <w:r w:rsidR="000D6999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="00122E46">
        <w:rPr>
          <w:rFonts w:ascii="TH SarabunPSK" w:eastAsia="Times New Roman" w:hAnsi="TH SarabunPSK" w:cs="TH SarabunPSK"/>
          <w:sz w:val="32"/>
          <w:szCs w:val="32"/>
          <w:lang w:eastAsia="zh-CN"/>
        </w:rPr>
        <w:t>7</w:t>
      </w:r>
      <w:r w:rsidR="000D6999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="000D699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เดือนพฤศจิกายน พ.ศ.2562</w:t>
      </w:r>
    </w:p>
    <w:p w14:paraId="1A93B575" w14:textId="77777777" w:rsidR="000D6999" w:rsidRDefault="000D6999" w:rsidP="007A789C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2FA51748" w14:textId="77777777" w:rsidR="000D6999" w:rsidRPr="007A789C" w:rsidRDefault="000D6999" w:rsidP="007A789C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</w:p>
    <w:p w14:paraId="6B7AED76" w14:textId="77777777" w:rsidR="007B1859" w:rsidRPr="007A789C" w:rsidRDefault="007B1859" w:rsidP="007A789C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</w:p>
    <w:p w14:paraId="65F4AC92" w14:textId="77777777" w:rsidR="007B1859" w:rsidRPr="007A789C" w:rsidRDefault="007B1859" w:rsidP="007A789C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  <w:t xml:space="preserve">                      (</w:t>
      </w:r>
      <w:r w:rsidR="000D699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นายโชคชัย แก้วเพิ่มพูน)</w:t>
      </w:r>
    </w:p>
    <w:p w14:paraId="768D3BAC" w14:textId="77777777" w:rsidR="007B1859" w:rsidRPr="007A789C" w:rsidRDefault="007B1859" w:rsidP="000D6999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       </w:t>
      </w:r>
      <w:r w:rsidR="000D6999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="000D6999" w:rsidRPr="000D699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ผู้อำนวยการโรงเรียนนวมินทราชูทิศ ทักษิณ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                                                   </w:t>
      </w:r>
    </w:p>
    <w:p w14:paraId="23371F23" w14:textId="77777777" w:rsidR="00F45053" w:rsidRDefault="00F45053" w:rsidP="007A789C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lang w:eastAsia="zh-CN"/>
        </w:rPr>
      </w:pPr>
    </w:p>
    <w:p w14:paraId="14B239B0" w14:textId="77777777" w:rsidR="00C01FA0" w:rsidRPr="007A789C" w:rsidRDefault="00C01FA0" w:rsidP="00C01F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145BE2B7" w14:textId="7DFD9CDD" w:rsidR="00F45053" w:rsidRDefault="00F45053" w:rsidP="007A789C">
      <w:pPr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0577D2E2" w14:textId="60E1E0AC" w:rsidR="0036654C" w:rsidRDefault="0036654C" w:rsidP="007A789C">
      <w:pPr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547505A4" w14:textId="286658A5" w:rsidR="0036654C" w:rsidRDefault="0036654C" w:rsidP="007A789C">
      <w:pPr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774A539D" w14:textId="77777777" w:rsidR="0036654C" w:rsidRDefault="0036654C" w:rsidP="0036654C">
      <w:pPr>
        <w:spacing w:after="0" w:line="240" w:lineRule="auto"/>
      </w:pPr>
      <w:r>
        <w:rPr>
          <w:rFonts w:ascii="TH SarabunPSK" w:eastAsia="Times New Roman" w:hAnsi="TH SarabunPSK" w:cs="TH SarabunPSK"/>
          <w:noProof/>
          <w:color w:val="000000"/>
          <w:sz w:val="15"/>
          <w:szCs w:val="15"/>
        </w:rPr>
        <w:lastRenderedPageBreak/>
        <w:drawing>
          <wp:inline distT="0" distB="0" distL="0" distR="0" wp14:anchorId="35FF049D" wp14:editId="1360BD33">
            <wp:extent cx="723900" cy="703580"/>
            <wp:effectExtent l="0" t="0" r="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34" cy="71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                                            </w:t>
      </w:r>
      <w:r w:rsidRPr="007E2B61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t>บันทึกข้อความ</w:t>
      </w:r>
    </w:p>
    <w:p w14:paraId="7976B2BB" w14:textId="77777777" w:rsidR="0036654C" w:rsidRPr="007E2B61" w:rsidRDefault="0036654C" w:rsidP="0036654C">
      <w:pPr>
        <w:spacing w:after="0" w:line="240" w:lineRule="auto"/>
      </w:pPr>
    </w:p>
    <w:p w14:paraId="59B3A425" w14:textId="77777777" w:rsidR="0036654C" w:rsidRPr="007A789C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ส่วนราชการ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นวมินทราชูทิศ ทักษิณ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อำเภอเมือง จังหวัด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สงขลา</w:t>
      </w:r>
    </w:p>
    <w:p w14:paraId="5BAD1527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1A1160B9" w14:textId="6C9E9C26" w:rsidR="0036654C" w:rsidRPr="007A789C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ที่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 ……………………………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วันที่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bookmarkStart w:id="3" w:name="_GoBack"/>
      <w:bookmarkEnd w:id="3"/>
    </w:p>
    <w:p w14:paraId="27B84DBC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648AE56F" w14:textId="77777777" w:rsidR="0036654C" w:rsidRPr="007A789C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ขอจัดตั้งกลุ่มการจัดกระบวนการ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PLC “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ชุมชนแหงการเรียนรูทางวิชาชีพ”</w:t>
      </w:r>
    </w:p>
    <w:p w14:paraId="3F90BFBF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2F18D5DC" w14:textId="77777777" w:rsidR="0036654C" w:rsidRPr="007A789C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นวมินทราชูทิศ ทักษิณ</w:t>
      </w:r>
    </w:p>
    <w:p w14:paraId="66D119BC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7ED51FB4" w14:textId="77777777" w:rsidR="0036654C" w:rsidRPr="007E2B61" w:rsidRDefault="0036654C" w:rsidP="0036654C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 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โรงเรียนนวมินทราชูทิศ ทักษิณ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ได้จัดทำกิจกรรมการจัดกระบวนการ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PLC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ชุมชนแหงการเรียนรูทางวิชาชีพ” (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Professional Learning Community)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เพื่อพัฒนาคุณภาพการศึกษา และพัฒนากระบวนการจัดการเรียนรู้ของครูให้มีประสิทธิภาพ ดังนั้นข้าพเจ้า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.....................................................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..................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ขอจัดตั้งกลุ่มปฏิบัติการขับเคลื่อนกระบวนการ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 PLC “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ชุมชนแหงการเรียนรูทางวิชาชีพ” ชื่อกลุ่ม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....................................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เพื่อร่วมกันค้นหาปัญหาในการจัดกระบวนการเรียนรู้ อันนำไปสู่การออกแบบนวัตกรรมเพื่อการเปลี่ยนแปลงเชิงคุณภาพทั้งด้านวิชาชีพและผลสัมฤทธิ์ของนักเรียนในโรงเรียน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นวมินทราชูทิศ ทักษิณ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โดยมีรายชื่อผู้ร่วมประชุมปฏิบัติการกลุ่ม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PLC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และโครงสร้างแผนการดำเนินงาน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PLC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ดังเอกสารแนบท้ายนี้</w:t>
      </w:r>
    </w:p>
    <w:p w14:paraId="512E377F" w14:textId="77777777" w:rsidR="0036654C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   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จึงเรียนมาเพื่อโปรดพิจารณา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513EDC2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8951787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                               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</w:t>
      </w:r>
    </w:p>
    <w:p w14:paraId="2AB446D3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     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</w:p>
    <w:p w14:paraId="610DC9A4" w14:textId="77777777" w:rsidR="0036654C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Pr="007A78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</w:t>
      </w:r>
    </w:p>
    <w:p w14:paraId="68FD933C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ข้อคิดเห็นของ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ผู้ช่วย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</w:t>
      </w:r>
    </w:p>
    <w:p w14:paraId="63064BE5" w14:textId="77777777" w:rsidR="0036654C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A8E00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2"/>
          <w:szCs w:val="2"/>
        </w:rPr>
      </w:pPr>
    </w:p>
    <w:p w14:paraId="5B464880" w14:textId="77777777" w:rsidR="0036654C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8"/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เห็นควร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อนุญาตและให้ดำเนินการ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8"/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ไม่อนุญาต เพราะ....................................................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325840AD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</w:p>
    <w:p w14:paraId="7EB5EF15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                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</w:t>
      </w:r>
    </w:p>
    <w:p w14:paraId="24A1E859" w14:textId="77777777" w:rsidR="0036654C" w:rsidRPr="007E2B61" w:rsidRDefault="0036654C" w:rsidP="0036654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   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วิศวเนตร เจริญสุข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725B7193" w14:textId="77777777" w:rsidR="0036654C" w:rsidRPr="007E2B61" w:rsidRDefault="0036654C" w:rsidP="0036654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          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ผู้ช่วย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กลุ่มบริหารงานบุคคล</w:t>
      </w:r>
    </w:p>
    <w:p w14:paraId="39210D0A" w14:textId="77777777" w:rsidR="0036654C" w:rsidRDefault="0036654C" w:rsidP="0036654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………..../……………………/……………</w:t>
      </w:r>
    </w:p>
    <w:p w14:paraId="43FDFD31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ข้อคิดเห็นของผู้อำนวยการโรงเรียน</w:t>
      </w:r>
    </w:p>
    <w:p w14:paraId="01E7225D" w14:textId="77777777" w:rsidR="0036654C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DE9EF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4"/>
          <w:szCs w:val="4"/>
        </w:rPr>
      </w:pPr>
    </w:p>
    <w:p w14:paraId="65A42661" w14:textId="77777777" w:rsidR="0036654C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    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8"/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อนุญาตและให้ดำเนินการ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8"/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ไม่อนุญาต เพราะ....................................................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5613CB0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E6229E4" w14:textId="77777777" w:rsidR="0036654C" w:rsidRPr="007E2B61" w:rsidRDefault="0036654C" w:rsidP="0036654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                     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</w:t>
      </w:r>
    </w:p>
    <w:p w14:paraId="76EDF6A0" w14:textId="77777777" w:rsidR="0036654C" w:rsidRPr="007E2B61" w:rsidRDefault="0036654C" w:rsidP="0036654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   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โชคชัย   แก้วเพิ่มพูน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221B606C" w14:textId="77777777" w:rsidR="0036654C" w:rsidRPr="007E2B61" w:rsidRDefault="0036654C" w:rsidP="0036654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           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นวมินทราชูทิศ ทักษิณ</w:t>
      </w:r>
    </w:p>
    <w:p w14:paraId="0F4ED24C" w14:textId="77777777" w:rsidR="0036654C" w:rsidRPr="007E2B61" w:rsidRDefault="0036654C" w:rsidP="0036654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                        </w:t>
      </w:r>
      <w:r w:rsidRPr="007E2B61">
        <w:rPr>
          <w:rFonts w:ascii="TH SarabunPSK" w:eastAsia="Times New Roman" w:hAnsi="TH SarabunPSK" w:cs="TH SarabunPSK"/>
          <w:color w:val="000000"/>
          <w:sz w:val="32"/>
          <w:szCs w:val="32"/>
        </w:rPr>
        <w:t>………..../……………………/…………… </w:t>
      </w:r>
    </w:p>
    <w:p w14:paraId="5DE676E3" w14:textId="77777777" w:rsidR="0036654C" w:rsidRPr="007E2B61" w:rsidRDefault="0036654C" w:rsidP="0036654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รายชื่อผู้ร่วม </w:t>
      </w:r>
      <w:r w:rsidRPr="007E2B6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PLC</w:t>
      </w:r>
    </w:p>
    <w:p w14:paraId="6D6BD507" w14:textId="77777777" w:rsidR="0036654C" w:rsidRDefault="0036654C" w:rsidP="0036654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B6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ชื่อกลุ่ม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……………………………………………………..</w:t>
      </w:r>
    </w:p>
    <w:p w14:paraId="5CD86354" w14:textId="77777777" w:rsidR="0036654C" w:rsidRPr="007E2B61" w:rsidRDefault="0036654C" w:rsidP="0036654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18"/>
          <w:szCs w:val="18"/>
        </w:rPr>
      </w:pPr>
    </w:p>
    <w:tbl>
      <w:tblPr>
        <w:tblStyle w:val="TableGrid1"/>
        <w:tblW w:w="10065" w:type="dxa"/>
        <w:tblLook w:val="04A0" w:firstRow="1" w:lastRow="0" w:firstColumn="1" w:lastColumn="0" w:noHBand="0" w:noVBand="1"/>
      </w:tblPr>
      <w:tblGrid>
        <w:gridCol w:w="433"/>
        <w:gridCol w:w="1805"/>
        <w:gridCol w:w="1321"/>
        <w:gridCol w:w="2407"/>
        <w:gridCol w:w="1757"/>
        <w:gridCol w:w="2342"/>
      </w:tblGrid>
      <w:tr w:rsidR="0036654C" w:rsidRPr="007E2B61" w14:paraId="03CDE981" w14:textId="77777777" w:rsidTr="00394E62">
        <w:tc>
          <w:tcPr>
            <w:tcW w:w="0" w:type="auto"/>
            <w:noWrap/>
            <w:hideMark/>
          </w:tcPr>
          <w:p w14:paraId="74677C08" w14:textId="77777777" w:rsidR="0036654C" w:rsidRPr="007E2B61" w:rsidRDefault="0036654C" w:rsidP="00394E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hideMark/>
          </w:tcPr>
          <w:p w14:paraId="410E3C09" w14:textId="77777777" w:rsidR="0036654C" w:rsidRPr="007E2B61" w:rsidRDefault="0036654C" w:rsidP="00394E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0" w:type="auto"/>
            <w:hideMark/>
          </w:tcPr>
          <w:p w14:paraId="5A220C4B" w14:textId="77777777" w:rsidR="0036654C" w:rsidRPr="007E2B61" w:rsidRDefault="0036654C" w:rsidP="00394E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0" w:type="auto"/>
            <w:hideMark/>
          </w:tcPr>
          <w:p w14:paraId="673E9015" w14:textId="77777777" w:rsidR="0036654C" w:rsidRPr="007E2B61" w:rsidRDefault="0036654C" w:rsidP="00394E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ปฏิบัติการสอนระดับ</w:t>
            </w:r>
          </w:p>
        </w:tc>
        <w:tc>
          <w:tcPr>
            <w:tcW w:w="0" w:type="auto"/>
            <w:hideMark/>
          </w:tcPr>
          <w:p w14:paraId="662A529D" w14:textId="77777777" w:rsidR="0036654C" w:rsidRPr="007E2B61" w:rsidRDefault="0036654C" w:rsidP="00394E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0" w:type="auto"/>
            <w:hideMark/>
          </w:tcPr>
          <w:p w14:paraId="00B03AD7" w14:textId="77777777" w:rsidR="0036654C" w:rsidRPr="007E2B61" w:rsidRDefault="0036654C" w:rsidP="00394E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</w:tr>
      <w:tr w:rsidR="0036654C" w:rsidRPr="007E2B61" w14:paraId="2EF45021" w14:textId="77777777" w:rsidTr="00394E62">
        <w:tc>
          <w:tcPr>
            <w:tcW w:w="0" w:type="auto"/>
            <w:hideMark/>
          </w:tcPr>
          <w:p w14:paraId="0D83B177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103BD8AA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hideMark/>
          </w:tcPr>
          <w:p w14:paraId="62F3AF54" w14:textId="77777777" w:rsidR="0036654C" w:rsidRPr="007E2B61" w:rsidRDefault="0036654C" w:rsidP="00394E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</w:t>
            </w:r>
          </w:p>
        </w:tc>
        <w:tc>
          <w:tcPr>
            <w:tcW w:w="0" w:type="auto"/>
          </w:tcPr>
          <w:p w14:paraId="399A170B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6772D1C4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AE64510" w14:textId="77777777" w:rsidR="0036654C" w:rsidRPr="007E2B61" w:rsidRDefault="0036654C" w:rsidP="00394E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6654C" w:rsidRPr="007E2B61" w14:paraId="2E7E9896" w14:textId="77777777" w:rsidTr="00394E62">
        <w:tc>
          <w:tcPr>
            <w:tcW w:w="0" w:type="auto"/>
            <w:hideMark/>
          </w:tcPr>
          <w:p w14:paraId="6DB2C93E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7EDF45C2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hideMark/>
          </w:tcPr>
          <w:p w14:paraId="56841597" w14:textId="77777777" w:rsidR="0036654C" w:rsidRPr="007E2B61" w:rsidRDefault="0036654C" w:rsidP="00394E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</w:t>
            </w:r>
          </w:p>
        </w:tc>
        <w:tc>
          <w:tcPr>
            <w:tcW w:w="0" w:type="auto"/>
          </w:tcPr>
          <w:p w14:paraId="243D3446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5B0B22EA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hideMark/>
          </w:tcPr>
          <w:p w14:paraId="554761C5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6654C" w:rsidRPr="007E2B61" w14:paraId="2477A6DC" w14:textId="77777777" w:rsidTr="00394E62">
        <w:tc>
          <w:tcPr>
            <w:tcW w:w="0" w:type="auto"/>
            <w:hideMark/>
          </w:tcPr>
          <w:p w14:paraId="49B07A0C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12470A1C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hideMark/>
          </w:tcPr>
          <w:p w14:paraId="4A5B8F4A" w14:textId="77777777" w:rsidR="0036654C" w:rsidRPr="007E2B61" w:rsidRDefault="0036654C" w:rsidP="00394E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</w:t>
            </w:r>
          </w:p>
        </w:tc>
        <w:tc>
          <w:tcPr>
            <w:tcW w:w="0" w:type="auto"/>
          </w:tcPr>
          <w:p w14:paraId="3594EFC9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2DBFCD0F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hideMark/>
          </w:tcPr>
          <w:p w14:paraId="322A8687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6654C" w:rsidRPr="007E2B61" w14:paraId="470046B4" w14:textId="77777777" w:rsidTr="00394E62">
        <w:tc>
          <w:tcPr>
            <w:tcW w:w="0" w:type="auto"/>
            <w:hideMark/>
          </w:tcPr>
          <w:p w14:paraId="1D491A25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187CB737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hideMark/>
          </w:tcPr>
          <w:p w14:paraId="038D6E2F" w14:textId="77777777" w:rsidR="0036654C" w:rsidRPr="007E2B61" w:rsidRDefault="0036654C" w:rsidP="00394E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</w:t>
            </w:r>
          </w:p>
        </w:tc>
        <w:tc>
          <w:tcPr>
            <w:tcW w:w="0" w:type="auto"/>
          </w:tcPr>
          <w:p w14:paraId="63C8B333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258F9939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hideMark/>
          </w:tcPr>
          <w:p w14:paraId="10F5F68D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6654C" w:rsidRPr="007E2B61" w14:paraId="66FFC156" w14:textId="77777777" w:rsidTr="00394E62">
        <w:tc>
          <w:tcPr>
            <w:tcW w:w="0" w:type="auto"/>
            <w:hideMark/>
          </w:tcPr>
          <w:p w14:paraId="70A54C2B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1067F33A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hideMark/>
          </w:tcPr>
          <w:p w14:paraId="7EEAB73B" w14:textId="77777777" w:rsidR="0036654C" w:rsidRPr="007E2B61" w:rsidRDefault="0036654C" w:rsidP="00394E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</w:t>
            </w:r>
          </w:p>
        </w:tc>
        <w:tc>
          <w:tcPr>
            <w:tcW w:w="0" w:type="auto"/>
          </w:tcPr>
          <w:p w14:paraId="0D84575C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291820E4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hideMark/>
          </w:tcPr>
          <w:p w14:paraId="1DB294B6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6654C" w:rsidRPr="007E2B61" w14:paraId="0F69909B" w14:textId="77777777" w:rsidTr="00394E62">
        <w:tc>
          <w:tcPr>
            <w:tcW w:w="0" w:type="auto"/>
            <w:hideMark/>
          </w:tcPr>
          <w:p w14:paraId="7CA8FB6C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79C24FBF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hideMark/>
          </w:tcPr>
          <w:p w14:paraId="2E7A59C9" w14:textId="77777777" w:rsidR="0036654C" w:rsidRPr="007E2B61" w:rsidRDefault="0036654C" w:rsidP="00394E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B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0" w:type="auto"/>
          </w:tcPr>
          <w:p w14:paraId="26D33030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0EEC75CF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hideMark/>
          </w:tcPr>
          <w:p w14:paraId="20704DE8" w14:textId="77777777" w:rsidR="0036654C" w:rsidRPr="007E2B61" w:rsidRDefault="0036654C" w:rsidP="00394E6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FDD3D2F" w14:textId="77777777" w:rsidR="0036654C" w:rsidRPr="007A789C" w:rsidRDefault="0036654C" w:rsidP="003665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811ABA" w14:textId="77777777" w:rsidR="0036654C" w:rsidRDefault="0036654C" w:rsidP="0036654C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>ผู้เชี่ยวชาญประจำกลุ่ม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…………………………………………….</w:t>
      </w:r>
    </w:p>
    <w:p w14:paraId="04EB2592" w14:textId="77777777" w:rsidR="0036654C" w:rsidRPr="007A789C" w:rsidRDefault="0036654C" w:rsidP="0036654C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หัวหน้ากลุ่มสาระการเรียนรู้........................................   ..............................................</w:t>
      </w:r>
    </w:p>
    <w:p w14:paraId="4C0CF6E7" w14:textId="77777777" w:rsidR="0036654C" w:rsidRPr="007A789C" w:rsidRDefault="0036654C" w:rsidP="0036654C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 xml:space="preserve">สถานที่ประชุมกลุ่ม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2868E3D8" w14:textId="77777777" w:rsidR="0036654C" w:rsidRPr="007A789C" w:rsidRDefault="0036654C" w:rsidP="0036654C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>วันเวลาประชุมกลุ่ม</w:t>
      </w:r>
      <w:r w:rsidRPr="007A789C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14:paraId="5AF9ACD5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685FA4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29DE83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A0973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597404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C4A561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0951AF" w14:textId="77777777" w:rsidR="0036654C" w:rsidRDefault="0036654C" w:rsidP="003665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*สมาชิกมากกว่า 6 ขึ้นไปให้เพิ่มในตำแหน่ง สมาชิก*</w:t>
      </w:r>
    </w:p>
    <w:p w14:paraId="5B8F5913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591814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FD7980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2B1338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D1E84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D87942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B0A181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30CB78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FAB34E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BD82B6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4C75FB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56ED63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DDA238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A4FB1D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425550" w14:textId="77777777" w:rsidR="0036654C" w:rsidRDefault="0036654C" w:rsidP="003665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CFA65E" w14:textId="77777777" w:rsidR="0036654C" w:rsidRPr="007A789C" w:rsidRDefault="0036654C" w:rsidP="003665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2E48DA" w14:textId="77777777" w:rsidR="0036654C" w:rsidRPr="007A789C" w:rsidRDefault="0036654C" w:rsidP="003665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ADB1D5" w14:textId="77777777" w:rsidR="0036654C" w:rsidRPr="007A789C" w:rsidRDefault="0036654C" w:rsidP="0036654C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noProof/>
          <w:sz w:val="32"/>
          <w:szCs w:val="32"/>
          <w:lang w:eastAsia="zh-CN"/>
        </w:rPr>
        <w:lastRenderedPageBreak/>
        <w:drawing>
          <wp:inline distT="0" distB="0" distL="0" distR="0" wp14:anchorId="01470FEB" wp14:editId="1E3A5B4D">
            <wp:extent cx="725170" cy="701040"/>
            <wp:effectExtent l="0" t="0" r="0" b="381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8BFBAB" w14:textId="77777777" w:rsidR="0036654C" w:rsidRPr="007C44E4" w:rsidRDefault="0036654C" w:rsidP="0036654C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</w:pPr>
      <w:r w:rsidRPr="007C44E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ประกาศ</w:t>
      </w:r>
      <w:r w:rsidRPr="007C44E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โรงเรียนนวมินทราชูทิศ ทักษิณ</w:t>
      </w:r>
    </w:p>
    <w:p w14:paraId="434286F1" w14:textId="77777777" w:rsidR="0036654C" w:rsidRPr="007A789C" w:rsidRDefault="0036654C" w:rsidP="0036654C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C44E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เรื่อง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การจัดตั้งกลุ่มชุมชนการเรียนรู้วิชาชีพ (</w:t>
      </w: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PLC)</w:t>
      </w:r>
    </w:p>
    <w:p w14:paraId="6A3FB1C0" w14:textId="77777777" w:rsidR="0036654C" w:rsidRPr="007A789C" w:rsidRDefault="0036654C" w:rsidP="0036654C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C44E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กลุ่มที่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................ ชื่อกลุ่ม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...............................................</w:t>
      </w:r>
    </w:p>
    <w:p w14:paraId="289309AA" w14:textId="77777777" w:rsidR="0036654C" w:rsidRPr="007A789C" w:rsidRDefault="0036654C" w:rsidP="0036654C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กลุ่มสาระการเรียนรู้...............................</w:t>
      </w: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 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ประจำภาคเรียนที่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...................... 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ปีการศึกษา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2562</w:t>
      </w:r>
    </w:p>
    <w:p w14:paraId="2BE67C5A" w14:textId="77777777" w:rsidR="0036654C" w:rsidRPr="007A789C" w:rsidRDefault="0036654C" w:rsidP="0036654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------------------------------------------------------------------------</w:t>
      </w:r>
    </w:p>
    <w:p w14:paraId="443D4803" w14:textId="77777777" w:rsidR="0036654C" w:rsidRDefault="0036654C" w:rsidP="0036654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ด้วยคณะกรรมการขับเคลื่อนกระบวนการชุมชนการเรียนรู้ทางวิชาชีพ (</w:t>
      </w: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PLC)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ระดับสถานศึกษา ประจำปีการศึกษา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2562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ได้รับจดทะเบียนการจัดตั้งกลุ่มชุมชนการเรียนรู้วิชาชีพไว้แล้ว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                          โรงเรียนนวมินทราชูทิศ ทักษิณ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จึงออกประกาศให้ทราบดังนี้</w:t>
      </w:r>
    </w:p>
    <w:p w14:paraId="7E006138" w14:textId="77777777" w:rsidR="0036654C" w:rsidRPr="007C44E4" w:rsidRDefault="0036654C" w:rsidP="0036654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8"/>
          <w:szCs w:val="18"/>
          <w:lang w:eastAsia="zh-CN"/>
        </w:rPr>
      </w:pPr>
    </w:p>
    <w:p w14:paraId="6F9EA225" w14:textId="77777777" w:rsidR="0036654C" w:rsidRPr="007A789C" w:rsidRDefault="0036654C" w:rsidP="0036654C">
      <w:pPr>
        <w:pStyle w:val="a5"/>
        <w:numPr>
          <w:ilvl w:val="0"/>
          <w:numId w:val="6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 xml:space="preserve">กลุ่มชุมชนการเรียนรู้วิชาชีพลำดับที่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7A789C">
        <w:rPr>
          <w:rFonts w:ascii="TH SarabunPSK" w:eastAsia="Calibri" w:hAnsi="TH SarabunPSK" w:cs="TH SarabunPSK"/>
          <w:sz w:val="32"/>
          <w:szCs w:val="32"/>
          <w:cs/>
        </w:rPr>
        <w:t xml:space="preserve"> ประจำภาคเรียนที่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7A789C">
        <w:rPr>
          <w:rFonts w:ascii="TH SarabunPSK" w:eastAsia="Calibri" w:hAnsi="TH SarabunPSK" w:cs="TH SarabunPSK"/>
          <w:sz w:val="32"/>
          <w:szCs w:val="32"/>
          <w:cs/>
        </w:rPr>
        <w:t>/</w:t>
      </w:r>
      <w:r>
        <w:rPr>
          <w:rFonts w:ascii="TH SarabunPSK" w:eastAsia="Calibri" w:hAnsi="TH SarabunPSK" w:cs="TH SarabunPSK"/>
          <w:sz w:val="32"/>
          <w:szCs w:val="32"/>
        </w:rPr>
        <w:t>2562</w:t>
      </w:r>
    </w:p>
    <w:p w14:paraId="33BF4893" w14:textId="77777777" w:rsidR="0036654C" w:rsidRPr="007A789C" w:rsidRDefault="0036654C" w:rsidP="0036654C">
      <w:pPr>
        <w:numPr>
          <w:ilvl w:val="0"/>
          <w:numId w:val="6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 xml:space="preserve">กลุ่มชุมชนการเรียนรู้วิชาชีพ   </w:t>
      </w:r>
      <w:r w:rsidRPr="00D2406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……………..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ชื่อกลุ่ม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…………………………….</w:t>
      </w:r>
    </w:p>
    <w:p w14:paraId="4C4FEEDE" w14:textId="77777777" w:rsidR="0036654C" w:rsidRPr="007A789C" w:rsidRDefault="0036654C" w:rsidP="0036654C">
      <w:pPr>
        <w:numPr>
          <w:ilvl w:val="0"/>
          <w:numId w:val="6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>สมาชิกกลุ่ม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ประกอบด้วย</w:t>
      </w:r>
    </w:p>
    <w:p w14:paraId="318B8EB8" w14:textId="77777777" w:rsidR="0036654C" w:rsidRPr="007A789C" w:rsidRDefault="0036654C" w:rsidP="0036654C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3.1</w:t>
      </w:r>
      <w:r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……………………………………………………………</w:t>
      </w:r>
    </w:p>
    <w:p w14:paraId="51EEFB0A" w14:textId="77777777" w:rsidR="0036654C" w:rsidRPr="007A789C" w:rsidRDefault="0036654C" w:rsidP="0036654C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3.2</w:t>
      </w:r>
      <w:r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Pr="008347D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……………………………………………………………</w:t>
      </w:r>
    </w:p>
    <w:p w14:paraId="58219270" w14:textId="77777777" w:rsidR="0036654C" w:rsidRPr="007A789C" w:rsidRDefault="0036654C" w:rsidP="0036654C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3.3</w:t>
      </w:r>
      <w:r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Pr="008347D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……………………………………………………………</w:t>
      </w:r>
    </w:p>
    <w:p w14:paraId="1AFBAA6E" w14:textId="77777777" w:rsidR="0036654C" w:rsidRPr="007A789C" w:rsidRDefault="0036654C" w:rsidP="0036654C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3.4</w:t>
      </w:r>
      <w:r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Pr="008347D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……………………………………………………………</w:t>
      </w:r>
    </w:p>
    <w:p w14:paraId="43C60C56" w14:textId="77777777" w:rsidR="0036654C" w:rsidRPr="007A789C" w:rsidRDefault="0036654C" w:rsidP="0036654C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3.5</w:t>
      </w:r>
      <w:r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Pr="008347D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……………………………………………………………</w:t>
      </w:r>
    </w:p>
    <w:p w14:paraId="1FD418EF" w14:textId="77777777" w:rsidR="0036654C" w:rsidRPr="007A789C" w:rsidRDefault="0036654C" w:rsidP="0036654C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lang w:eastAsia="zh-CN"/>
        </w:rPr>
        <w:t>3.6</w:t>
      </w:r>
      <w:r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Pr="008347D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……………………………………………………………</w:t>
      </w:r>
    </w:p>
    <w:p w14:paraId="26CD4C90" w14:textId="77777777" w:rsidR="0036654C" w:rsidRDefault="0036654C" w:rsidP="0036654C">
      <w:pPr>
        <w:numPr>
          <w:ilvl w:val="0"/>
          <w:numId w:val="6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>ผู้เชี่ยวชาญประจำกลุ่ม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347DD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</w:t>
      </w:r>
    </w:p>
    <w:p w14:paraId="2CFEEB95" w14:textId="77777777" w:rsidR="0036654C" w:rsidRPr="007A789C" w:rsidRDefault="0036654C" w:rsidP="0036654C">
      <w:pPr>
        <w:numPr>
          <w:ilvl w:val="0"/>
          <w:numId w:val="6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22E46">
        <w:rPr>
          <w:rFonts w:ascii="TH SarabunPSK" w:eastAsia="Calibri" w:hAnsi="TH SarabunPSK" w:cs="TH SarabunPSK"/>
          <w:sz w:val="32"/>
          <w:szCs w:val="32"/>
          <w:cs/>
        </w:rPr>
        <w:t>หัวหน้ากลุ่มสาระการเรียนรู้</w:t>
      </w:r>
      <w:r>
        <w:rPr>
          <w:rFonts w:ascii="TH SarabunPSK" w:eastAsia="Calibri" w:hAnsi="TH SarabunPSK" w:cs="TH SarabunPSK"/>
          <w:sz w:val="32"/>
          <w:szCs w:val="32"/>
        </w:rPr>
        <w:t>……………………</w:t>
      </w:r>
      <w:r w:rsidRPr="00122E4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47DD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</w:t>
      </w:r>
    </w:p>
    <w:p w14:paraId="4AA0809B" w14:textId="77777777" w:rsidR="0036654C" w:rsidRPr="007A789C" w:rsidRDefault="0036654C" w:rsidP="0036654C">
      <w:pPr>
        <w:numPr>
          <w:ilvl w:val="0"/>
          <w:numId w:val="6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>ผู้บริหาร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นายโชคชัย แก้วเพิ่มพูน</w:t>
      </w:r>
    </w:p>
    <w:p w14:paraId="0A728D1C" w14:textId="77777777" w:rsidR="0036654C" w:rsidRPr="007A789C" w:rsidRDefault="0036654C" w:rsidP="0036654C">
      <w:pPr>
        <w:numPr>
          <w:ilvl w:val="0"/>
          <w:numId w:val="6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 xml:space="preserve">สถานที่ประชุมกลุ่ม   </w:t>
      </w:r>
      <w:r w:rsidRPr="008347DD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</w:t>
      </w:r>
    </w:p>
    <w:p w14:paraId="679C13A2" w14:textId="77777777" w:rsidR="0036654C" w:rsidRDefault="0036654C" w:rsidP="0036654C">
      <w:pPr>
        <w:numPr>
          <w:ilvl w:val="0"/>
          <w:numId w:val="6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7A789C">
        <w:rPr>
          <w:rFonts w:ascii="TH SarabunPSK" w:eastAsia="Calibri" w:hAnsi="TH SarabunPSK" w:cs="TH SarabunPSK"/>
          <w:sz w:val="32"/>
          <w:szCs w:val="32"/>
          <w:cs/>
        </w:rPr>
        <w:t>วันเวลาประชุมกลุ่ม</w:t>
      </w:r>
      <w:r w:rsidRPr="007A789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347DD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</w:t>
      </w:r>
    </w:p>
    <w:p w14:paraId="69AA0AFC" w14:textId="77777777" w:rsidR="0036654C" w:rsidRDefault="0036654C" w:rsidP="0036654C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3B745D48" w14:textId="77777777" w:rsidR="0036654C" w:rsidRDefault="0036654C" w:rsidP="0036654C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</w:p>
    <w:p w14:paraId="7A2B7708" w14:textId="77777777" w:rsidR="0036654C" w:rsidRDefault="0036654C" w:rsidP="0036654C">
      <w:pPr>
        <w:spacing w:after="0" w:line="240" w:lineRule="auto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708272FA" w14:textId="77777777" w:rsidR="0036654C" w:rsidRPr="007A789C" w:rsidRDefault="0036654C" w:rsidP="0036654C">
      <w:pPr>
        <w:spacing w:after="0" w:line="240" w:lineRule="auto"/>
        <w:ind w:left="1080" w:firstLine="360"/>
        <w:contextualSpacing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จึงประกาศมาเพื่อทราบโดยทั่วกัน</w:t>
      </w:r>
    </w:p>
    <w:p w14:paraId="5781D170" w14:textId="77777777" w:rsidR="0036654C" w:rsidRDefault="0036654C" w:rsidP="0036654C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  <w:t>ประกาศ ณ วันที่</w:t>
      </w:r>
      <w:r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7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เดือนพฤศจิกายน พ.ศ.2562</w:t>
      </w:r>
    </w:p>
    <w:p w14:paraId="2A4C8FD4" w14:textId="77777777" w:rsidR="0036654C" w:rsidRDefault="0036654C" w:rsidP="0036654C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14:paraId="56367F32" w14:textId="77777777" w:rsidR="0036654C" w:rsidRPr="007A789C" w:rsidRDefault="0036654C" w:rsidP="0036654C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</w:p>
    <w:p w14:paraId="03BA9070" w14:textId="77777777" w:rsidR="0036654C" w:rsidRPr="007A789C" w:rsidRDefault="0036654C" w:rsidP="0036654C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</w:p>
    <w:p w14:paraId="2743C20D" w14:textId="77777777" w:rsidR="0036654C" w:rsidRPr="007A789C" w:rsidRDefault="0036654C" w:rsidP="0036654C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ab/>
        <w:t xml:space="preserve">                      (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นายโชคชัย แก้วเพิ่มพูน)</w:t>
      </w:r>
    </w:p>
    <w:p w14:paraId="79637347" w14:textId="6D782A63" w:rsidR="0036654C" w:rsidRPr="007A789C" w:rsidRDefault="0036654C" w:rsidP="0036654C">
      <w:pPr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   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Pr="000D6999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ผู้อำนวยการโรงเรียนนวมินทราชูทิศ ทักษิณ</w:t>
      </w:r>
      <w:r w:rsidRPr="007A789C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              </w:t>
      </w:r>
    </w:p>
    <w:p w14:paraId="24154ECA" w14:textId="77777777" w:rsidR="00CA5E26" w:rsidRPr="007A789C" w:rsidRDefault="00CA5E26" w:rsidP="007A789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CA5E26" w:rsidRPr="007A789C" w:rsidSect="00C74503">
      <w:pgSz w:w="11906" w:h="16838"/>
      <w:pgMar w:top="102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71179"/>
    <w:multiLevelType w:val="hybridMultilevel"/>
    <w:tmpl w:val="8FB0E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073A"/>
    <w:multiLevelType w:val="hybridMultilevel"/>
    <w:tmpl w:val="D29EADD0"/>
    <w:lvl w:ilvl="0" w:tplc="835621F4">
      <w:start w:val="1"/>
      <w:numFmt w:val="decimal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433EC"/>
    <w:multiLevelType w:val="hybridMultilevel"/>
    <w:tmpl w:val="D29EADD0"/>
    <w:lvl w:ilvl="0" w:tplc="835621F4">
      <w:start w:val="1"/>
      <w:numFmt w:val="decimal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5E5C3F"/>
    <w:multiLevelType w:val="hybridMultilevel"/>
    <w:tmpl w:val="AE7AFDA4"/>
    <w:lvl w:ilvl="0" w:tplc="C2223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F9278D"/>
    <w:multiLevelType w:val="hybridMultilevel"/>
    <w:tmpl w:val="20445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17017"/>
    <w:multiLevelType w:val="hybridMultilevel"/>
    <w:tmpl w:val="631A7386"/>
    <w:lvl w:ilvl="0" w:tplc="5D3E8D8C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7"/>
    <w:rsid w:val="00066AAC"/>
    <w:rsid w:val="000D6999"/>
    <w:rsid w:val="00122E46"/>
    <w:rsid w:val="00245B6D"/>
    <w:rsid w:val="002B72C0"/>
    <w:rsid w:val="002F7EEE"/>
    <w:rsid w:val="0036654C"/>
    <w:rsid w:val="003E06AE"/>
    <w:rsid w:val="005343C8"/>
    <w:rsid w:val="007817F8"/>
    <w:rsid w:val="007A789C"/>
    <w:rsid w:val="007B1859"/>
    <w:rsid w:val="007C44E4"/>
    <w:rsid w:val="007D073D"/>
    <w:rsid w:val="008347DD"/>
    <w:rsid w:val="00840D2C"/>
    <w:rsid w:val="00860BB5"/>
    <w:rsid w:val="00880C17"/>
    <w:rsid w:val="00887F52"/>
    <w:rsid w:val="00C01FA0"/>
    <w:rsid w:val="00C10F20"/>
    <w:rsid w:val="00C74503"/>
    <w:rsid w:val="00CA5E26"/>
    <w:rsid w:val="00CE2339"/>
    <w:rsid w:val="00D2406E"/>
    <w:rsid w:val="00F45053"/>
    <w:rsid w:val="00FA172D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4BFA"/>
  <w15:docId w15:val="{B2927977-A69E-4BDC-80EA-92913657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C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80C1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80C17"/>
    <w:pPr>
      <w:ind w:left="720"/>
      <w:contextualSpacing/>
    </w:pPr>
  </w:style>
  <w:style w:type="table" w:customStyle="1" w:styleId="TableGrid1">
    <w:name w:val="Table Grid1"/>
    <w:basedOn w:val="a1"/>
    <w:next w:val="a6"/>
    <w:uiPriority w:val="59"/>
    <w:rsid w:val="007D073D"/>
    <w:pPr>
      <w:spacing w:after="0" w:line="240" w:lineRule="auto"/>
    </w:pPr>
    <w:rPr>
      <w:rFonts w:eastAsia="Calibri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D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cp:lastPrinted>2019-11-20T08:38:00Z</cp:lastPrinted>
  <dcterms:created xsi:type="dcterms:W3CDTF">2019-11-07T02:38:00Z</dcterms:created>
  <dcterms:modified xsi:type="dcterms:W3CDTF">2019-11-25T02:05:00Z</dcterms:modified>
</cp:coreProperties>
</file>