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11" w:rsidRPr="00193D11" w:rsidRDefault="006766FD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00.4pt;margin-top:-40.9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<v:textbox>
              <w:txbxContent>
                <w:p w:rsidR="00DE5321" w:rsidRPr="00171CDC" w:rsidRDefault="00DE5321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</w:t>
      </w:r>
      <w:r w:rsidR="005430F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375454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5430F9" w:rsidRPr="00193D11" w:rsidRDefault="00193D11" w:rsidP="00543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>......นามสกุล......................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......................ตำแหน่งครู 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BD5EC5" w:rsidRPr="005430F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</w:p>
    <w:p w:rsidR="00193D11" w:rsidRDefault="00193D11" w:rsidP="005430F9">
      <w:pPr>
        <w:jc w:val="center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5430F9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วิทยฐานะ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ครูเชี่ยวชาญ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/>
      </w:tblPr>
      <w:tblGrid>
        <w:gridCol w:w="3119"/>
        <w:gridCol w:w="2552"/>
        <w:gridCol w:w="2268"/>
        <w:gridCol w:w="2268"/>
      </w:tblGrid>
      <w:tr w:rsidR="00193D11" w:rsidTr="00024BAA">
        <w:trPr>
          <w:tblHeader/>
        </w:trPr>
        <w:tc>
          <w:tcPr>
            <w:tcW w:w="3119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552" w:type="dxa"/>
          </w:tcPr>
          <w:p w:rsidR="00193D11" w:rsidRPr="00602FE0" w:rsidRDefault="00193D11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375454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140F12" w:rsidTr="00024BAA">
        <w:tc>
          <w:tcPr>
            <w:tcW w:w="3119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12740A" w:rsidRPr="00675076" w:rsidRDefault="0012740A" w:rsidP="0012740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:rsidR="00193D11" w:rsidRDefault="0012740A" w:rsidP="00024B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ผู้เรียนและการอบรมและพัฒนาคุณลักษณะที่ดีของผู้เรียน</w:t>
            </w:r>
          </w:p>
        </w:tc>
        <w:tc>
          <w:tcPr>
            <w:tcW w:w="2552" w:type="dxa"/>
          </w:tcPr>
          <w:p w:rsidR="007A4E8F" w:rsidRPr="007A4E8F" w:rsidRDefault="007A4E8F" w:rsidP="007A4E8F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7A4E8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193D11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E8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7A4E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 คิดค้น พัฒนารายวิชาและหน่วยการเรียนรู้ให้สอดคล้องกับมาตรฐานการเรียนรู้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ส่งผลให้คุณภาพการจัดการเรียนรู้สูงขึ้น 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823D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 และสามาร</w:t>
            </w:r>
            <w:r w:rsidRPr="00823D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</w:t>
            </w:r>
            <w:r w:rsidRPr="00823D0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สร้างและหรือพัฒนา</w:t>
            </w:r>
            <w:r w:rsidRPr="00823D07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ห</w:t>
            </w:r>
            <w:r w:rsidRPr="00823D07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ลักสูตร</w:t>
            </w:r>
          </w:p>
          <w:p w:rsidR="007A4E8F" w:rsidRDefault="007A4E8F" w:rsidP="00823D0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4E8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7A4E8F" w:rsidRDefault="007A4E8F" w:rsidP="007A4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4E8F" w:rsidRDefault="007A4E8F" w:rsidP="007A4E8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A4E8F" w:rsidRPr="007A4E8F" w:rsidRDefault="007A4E8F" w:rsidP="007A4E8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0F12" w:rsidRPr="00140F12" w:rsidTr="00024BAA">
        <w:tc>
          <w:tcPr>
            <w:tcW w:w="3119" w:type="dxa"/>
          </w:tcPr>
          <w:p w:rsidR="00140F12" w:rsidRPr="0012740A" w:rsidRDefault="00140F12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7A4E8F" w:rsidRPr="009F3E02" w:rsidRDefault="007A4E8F" w:rsidP="007A4E8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140F12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3E02">
              <w:rPr>
                <w:rFonts w:ascii="TH SarabunPSK" w:eastAsia="Wingdings" w:hAnsi="TH SarabunPSK" w:cs="TH SarabunPSK"/>
                <w:spacing w:val="-20"/>
                <w:sz w:val="32"/>
                <w:szCs w:val="32"/>
              </w:rPr>
              <w:sym w:font="Wingdings 2" w:char="F0B7"/>
            </w:r>
            <w:r w:rsidRPr="009F3E0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 ริเริ่ม </w:t>
            </w:r>
            <w:r w:rsidRPr="00823D07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คิดค้น ปรับเปลี่ยน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การออกแบบการจัดการเรียนรู้ โดยเน้นผู้เรียนเป็นสำคัญ สามารถแก้ไขปัญหาและพัฒนาคุณภาพ</w:t>
            </w:r>
            <w:r w:rsidRPr="009F3E0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การจัดการเรียนรู้ให้สูงขึ้น เพื่อให้ผู้เรียนมีความรู้ ทักษะคุณลักษณะ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ประจำวิชา คุณลักษณะอันพึงประสงค์และสมรรถนะที่สำคัญ   ตามหลักสูตร มีกระบวนการคิดและค้นพบองค์ความรู้ด้วยตนเอง และสร้างแรงบันดาลใจ 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เป็นแบบอย่างที่ดีและสามารถให้คำปรึกษากับผู้อื่น ในการออกแบบการจัดการเรียนรู้</w:t>
            </w:r>
          </w:p>
          <w:p w:rsidR="007A4E8F" w:rsidRPr="009F3E02" w:rsidRDefault="007A4E8F" w:rsidP="00823D0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A4E8F" w:rsidRPr="009F3E02" w:rsidRDefault="007A4E8F" w:rsidP="007A4E8F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9F3E0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7A4E8F" w:rsidRPr="00823D07" w:rsidRDefault="007A4E8F" w:rsidP="009F3E0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eastAsia="Wingdings" w:hAnsi="TH SarabunPSK" w:cs="TH SarabunPSK"/>
                <w:sz w:val="32"/>
                <w:szCs w:val="32"/>
              </w:rPr>
              <w:sym w:font="Wingdings 2" w:char="F0B7"/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</w:t>
            </w:r>
            <w:r w:rsidRPr="009F3E0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พัฒนา </w:t>
            </w:r>
            <w:r w:rsidRPr="00823D07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ปรับเปลี่ยน</w:t>
            </w:r>
            <w:r w:rsidRPr="009F3E0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 นวัตกรรม</w:t>
            </w:r>
            <w:r w:rsidRPr="009F3E0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การจัดกิจกรรมการเรียนรู้ ที่สามารถแก้ไขปัญหาในการจัดการเรียนรู้ทำให้ผู้เรียนได้พัฒนาเต็มตามศักยภาพ เรียนรู้และทำงานร่วมกันมีกระบวนการคิดและค้นพบองค์ความรู้ด้วยตนเอง และสร้างแรงบันดาลใจ </w:t>
            </w:r>
            <w:r w:rsidRPr="00823D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เป็นแบบอย่างที่ดีและสามารถ ให้คำปรึกษากับผู้อื่นในการจัดกิจกรรมการเรียนรู้</w:t>
            </w:r>
          </w:p>
          <w:p w:rsidR="009F3E02" w:rsidRPr="009F3E02" w:rsidRDefault="009F3E02" w:rsidP="00823D07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F3E02" w:rsidRPr="009F3E02" w:rsidRDefault="009F3E02" w:rsidP="009F3E0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0F12" w:rsidRDefault="00140F12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40F12" w:rsidRDefault="00140F12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4E8F" w:rsidRPr="00140F12" w:rsidTr="00024BAA">
        <w:tc>
          <w:tcPr>
            <w:tcW w:w="3119" w:type="dxa"/>
          </w:tcPr>
          <w:p w:rsidR="007A4E8F" w:rsidRPr="0012740A" w:rsidRDefault="007A4E8F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6B2A08" w:rsidRPr="006B2A08" w:rsidRDefault="006B2A08" w:rsidP="006B2A0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6B2A0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7A4E8F" w:rsidRPr="004C6B99" w:rsidRDefault="006B2A08" w:rsidP="006B2A0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B2A0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ให้คำปรึกษากับผู้อื่นในการสร้างและหรือพัฒนาสื่อ นวัตกรรม เทคโนโลยีและแหล่งเรียนร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:rsidR="006B2A08" w:rsidRPr="009F3E02" w:rsidRDefault="006B2A08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2A08" w:rsidRP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A4E8F" w:rsidRDefault="007A4E8F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A4E8F" w:rsidRDefault="007A4E8F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2A08" w:rsidRPr="00140F12" w:rsidTr="00024BAA">
        <w:tc>
          <w:tcPr>
            <w:tcW w:w="3119" w:type="dxa"/>
          </w:tcPr>
          <w:p w:rsidR="006B2A08" w:rsidRPr="0012740A" w:rsidRDefault="006B2A08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6B2A08" w:rsidRPr="00180CA6" w:rsidRDefault="006B2A08" w:rsidP="006B2A0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5 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วัดและประเมินผลการเรียนรู้</w:t>
            </w:r>
          </w:p>
          <w:p w:rsidR="006B2A08" w:rsidRDefault="006B2A08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B2A0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6B2A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รูปแบบการวัดและประเมินผลการเรียนรู้ตามสภาพจริงด้วยวิธีการที่หลากหลายเหมาะสม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นแบบอย่าง</w:t>
            </w:r>
            <w:r w:rsidRPr="004C6B9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>ให้คำปรึกษา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กับผู้อื่น ในการ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วัด</w:t>
            </w:r>
            <w:r w:rsidRPr="004C6B9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และ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ประเมินผลการเรียนร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:rsidR="00180CA6" w:rsidRPr="009F3E02" w:rsidRDefault="00180CA6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180CA6" w:rsidRPr="006B2A08" w:rsidRDefault="00180CA6" w:rsidP="006B2A08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B2A08" w:rsidRDefault="006B2A08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6B2A08" w:rsidRDefault="006B2A08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CA6" w:rsidRPr="00140F12" w:rsidTr="00024BAA">
        <w:tc>
          <w:tcPr>
            <w:tcW w:w="3119" w:type="dxa"/>
          </w:tcPr>
          <w:p w:rsidR="00180CA6" w:rsidRPr="0012740A" w:rsidRDefault="00180CA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180CA6" w:rsidRPr="00180CA6" w:rsidRDefault="00180CA6" w:rsidP="00180CA6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180CA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180CA6" w:rsidRDefault="00180CA6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80CA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นวัตกรรมการจัดการเรียนรู้เพื่อพัฒนาคุณภาพการจัดการเรียนรู้ให้สูงขึ้น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คำปรึกษากับผู้อื่นในการ</w:t>
            </w:r>
            <w:r w:rsidRPr="00180C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ศึกษา วิเคราะห์ สังเคราะห์ และหรือ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วิจัยเพื่อแก้ไขปัญหาหรือพัฒนาการเรียนรู้</w:t>
            </w:r>
          </w:p>
          <w:p w:rsidR="00180CA6" w:rsidRPr="009F3E02" w:rsidRDefault="00180CA6" w:rsidP="00180CA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80CA6" w:rsidRDefault="00180CA6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06B20" w:rsidRPr="00180CA6" w:rsidRDefault="00806B20" w:rsidP="00180CA6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0CA6" w:rsidRPr="00140F12" w:rsidTr="00024BAA">
        <w:tc>
          <w:tcPr>
            <w:tcW w:w="3119" w:type="dxa"/>
          </w:tcPr>
          <w:p w:rsidR="00180CA6" w:rsidRPr="0012740A" w:rsidRDefault="00180CA6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833DB4" w:rsidRPr="00833DB4" w:rsidRDefault="00833DB4" w:rsidP="00833DB4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833DB4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จัดบรรยากาศที่ส่งเสริม</w:t>
            </w:r>
            <w:r w:rsidRPr="00833DB4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และพัฒนาผู้เรียน</w:t>
            </w:r>
          </w:p>
          <w:p w:rsidR="00180CA6" w:rsidRDefault="00833DB4" w:rsidP="00833D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33DB4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การจัดบรรยากาศที่เหมาะสม สอดคล้องกับความแตกต่างผู้เรียนเป็นรายบุคคล </w:t>
            </w:r>
            <w:r w:rsidRPr="00833DB4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สามารถแก้ไขปัญหาการเรียนรู้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และสร้างแรงบันดาลใจ ส่งเสริม</w:t>
            </w:r>
            <w:r w:rsidRPr="00833DB4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และพัฒนาผู้เรียน ให้เกิดกระบวนการคิด ทักษะชีวิต ทักษะการทำงาน</w:t>
            </w:r>
            <w:r w:rsidRPr="00833D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ทักษะการเรียนรู้และนวัตกรรม ทักษะด้านสารสนเทศ สื่อ </w:t>
            </w:r>
            <w:r w:rsidRPr="00833DB4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และเทคโนโลยี</w:t>
            </w:r>
            <w:r w:rsidRPr="004C6B9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นแบบอย่าง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ให้คำปรึกษากับผู้อื่นในการจัด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บ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รรยากาศ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ที่ส่งเสริมและพัฒนาผู้เรียน</w:t>
            </w:r>
          </w:p>
          <w:p w:rsidR="00833DB4" w:rsidRDefault="00833DB4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Pr="009F3E02" w:rsidRDefault="00833DB4" w:rsidP="00833D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33DB4" w:rsidRPr="00833DB4" w:rsidRDefault="00833DB4" w:rsidP="00833DB4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80CA6" w:rsidRDefault="00180CA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3DB4" w:rsidRPr="00140F12" w:rsidTr="00024BAA">
        <w:tc>
          <w:tcPr>
            <w:tcW w:w="3119" w:type="dxa"/>
          </w:tcPr>
          <w:p w:rsidR="00833DB4" w:rsidRPr="0012740A" w:rsidRDefault="00833DB4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130AEF" w:rsidRP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8 </w:t>
            </w:r>
            <w:r w:rsidRPr="00130AE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833DB4" w:rsidRPr="004C6B99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30AE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30A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โดยริเริ่ม คิดค้น พัฒนา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ปรับเปลี่ยน</w:t>
            </w:r>
            <w:r w:rsidRPr="00130A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รูปแบบ </w:t>
            </w:r>
            <w:r w:rsidRPr="00130AEF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การดำเนินการที่มีประสิทธิภาพ</w:t>
            </w:r>
            <w:r w:rsidRPr="00130A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คำนึงถึงความแตกต่างของผู้เรียนเป็นรายบุคคลและสามารถแก้ไขปัญหาและ</w:t>
            </w:r>
            <w:r w:rsidRPr="00130AE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พัฒนาผู้เรียนได้ </w:t>
            </w:r>
            <w:r w:rsidRPr="004C6B99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8"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pacing w:val="-18"/>
                <w:sz w:val="32"/>
                <w:szCs w:val="32"/>
                <w:cs/>
              </w:rPr>
              <w:t>นแบบอย่าง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pacing w:val="-14"/>
                <w:sz w:val="32"/>
                <w:szCs w:val="32"/>
                <w:cs/>
              </w:rPr>
              <w:t>ให้คำปรึกษา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กับผู้อื่นในการอบรมและพัฒนาคุณลักษณะที่ดีของผู้เรียน</w:t>
            </w:r>
          </w:p>
          <w:p w:rsidR="00130AEF" w:rsidRDefault="00130AEF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30AEF" w:rsidRPr="00130AEF" w:rsidRDefault="00130AEF" w:rsidP="00130AE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833DB4" w:rsidRDefault="00833DB4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33DB4" w:rsidRDefault="00833DB4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193" w:rsidTr="00024BAA">
        <w:tc>
          <w:tcPr>
            <w:tcW w:w="3119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:rsidR="009F2193" w:rsidRPr="009B4424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และรายวิชาการดำเนินการตามระบบ ดู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แลช่วยเหลือผู้เรียน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วิชาการและงานอื่น ๆ ของสถานศึกษา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และการประสานความร่วมมือกับผู้ปกครอ</w:t>
            </w:r>
            <w:r w:rsidRPr="00943987">
              <w:rPr>
                <w:rFonts w:ascii="TH SarabunPSK" w:hAnsi="TH SarabunPSK" w:cs="TH SarabunPSK" w:hint="cs"/>
                <w:w w:val="90"/>
                <w:sz w:val="32"/>
                <w:szCs w:val="32"/>
                <w:cs/>
              </w:rPr>
              <w:t>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</w:t>
            </w:r>
            <w:r w:rsidRPr="00943987">
              <w:rPr>
                <w:rFonts w:ascii="TH SarabunPSK" w:hAnsi="TH SarabunPSK" w:cs="TH SarabunPSK"/>
                <w:w w:val="90"/>
                <w:sz w:val="32"/>
                <w:szCs w:val="32"/>
                <w:cs/>
              </w:rPr>
              <w:t>และหรือสถานประกอบการ</w:t>
            </w:r>
          </w:p>
          <w:p w:rsidR="009F2193" w:rsidRPr="0012740A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9F2193" w:rsidRPr="009F2193" w:rsidRDefault="009F2193" w:rsidP="009F21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2193">
              <w:rPr>
                <w:rFonts w:ascii="TH SarabunPSK" w:eastAsia="Sarabun" w:hAnsi="TH SarabunPSK" w:cs="TH SarabunPSK"/>
                <w:b/>
                <w:bCs/>
                <w:spacing w:val="-12"/>
                <w:sz w:val="32"/>
                <w:szCs w:val="32"/>
              </w:rPr>
              <w:t xml:space="preserve">1 </w:t>
            </w:r>
            <w:r w:rsidRPr="009F2193">
              <w:rPr>
                <w:rFonts w:ascii="TH SarabunPSK" w:eastAsia="Sarabun" w:hAnsi="TH SarabunPSK" w:cs="TH SarabunPSK"/>
                <w:b/>
                <w:bCs/>
                <w:spacing w:val="-12"/>
                <w:sz w:val="32"/>
                <w:szCs w:val="32"/>
                <w:cs/>
              </w:rPr>
              <w:t>จัดทำข้อมูลสารสนเทศ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ของผู้เรียนและรายวิชา</w:t>
            </w:r>
          </w:p>
          <w:p w:rsidR="009F2193" w:rsidRDefault="009F2193" w:rsidP="009F2193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  <w:r w:rsidRPr="009F2193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:rsidR="009F2193" w:rsidRDefault="009F2193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F2193" w:rsidRPr="00A71213" w:rsidRDefault="009F2193" w:rsidP="009F2193">
            <w:pPr>
              <w:rPr>
                <w:rFonts w:ascii="TH SarabunPSK" w:eastAsia="Sarabun" w:hAnsi="TH SarabunPSK" w:cs="TH SarabunPSK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193" w:rsidTr="00024BAA">
        <w:tc>
          <w:tcPr>
            <w:tcW w:w="3119" w:type="dxa"/>
          </w:tcPr>
          <w:p w:rsidR="009F2193" w:rsidRPr="009B4424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9F2193" w:rsidRPr="009F2193" w:rsidRDefault="009F2193" w:rsidP="009F2193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9F2193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9F2193" w:rsidRPr="004C6B99" w:rsidRDefault="009F2193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193">
              <w:rPr>
                <w:rFonts w:ascii="TH SarabunPSK" w:eastAsia="Wingdings" w:hAnsi="TH SarabunPSK" w:cs="TH SarabunPSK"/>
                <w:b/>
                <w:bCs/>
                <w:sz w:val="32"/>
                <w:szCs w:val="32"/>
              </w:rPr>
              <w:sym w:font="Wingdings 2" w:char="F0B7"/>
            </w:r>
            <w:r w:rsidRPr="009F219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มีการใช้ข้อมูลสารสนเทศ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</w:t>
            </w:r>
            <w:r w:rsidRPr="001E11E2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หรือจัดกิจกรรมเชิงสร้างสรรค์</w:t>
            </w:r>
            <w:r w:rsidRPr="009F2193">
              <w:rPr>
                <w:rFonts w:ascii="TH SarabunPSK" w:hAnsi="TH SarabunPSK" w:cs="TH SarabunPSK"/>
                <w:sz w:val="32"/>
                <w:szCs w:val="32"/>
                <w:cs/>
              </w:rPr>
              <w:t>ด้วยวิธีการที่หลากหลายในการดูแลช่วยเหลือผู้เรียน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:rsidR="001E11E2" w:rsidRDefault="001E11E2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Pr="0012740A" w:rsidRDefault="001E11E2" w:rsidP="001E11E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1E2" w:rsidTr="00024BAA">
        <w:tc>
          <w:tcPr>
            <w:tcW w:w="3119" w:type="dxa"/>
          </w:tcPr>
          <w:p w:rsidR="001E11E2" w:rsidRPr="009B4424" w:rsidRDefault="001E11E2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1E11E2" w:rsidRP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</w:t>
            </w:r>
            <w:r w:rsidRPr="001E11E2">
              <w:rPr>
                <w:rFonts w:ascii="TH SarabunPSK" w:eastAsia="Sarabun" w:hAnsi="TH SarabunPSK" w:cs="TH SarabunPSK"/>
                <w:b/>
                <w:bCs/>
                <w:spacing w:val="-20"/>
                <w:sz w:val="32"/>
                <w:szCs w:val="32"/>
                <w:cs/>
              </w:rPr>
              <w:t>และงานอื่น ๆ ของสถานศึกษา</w:t>
            </w:r>
          </w:p>
          <w:p w:rsidR="001E11E2" w:rsidRPr="004C6B99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E11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นแบบอย่างที่ดีและสามารถให้คำปรึกษากับผู้อื่นได้</w:t>
            </w:r>
          </w:p>
          <w:p w:rsidR="001E11E2" w:rsidRDefault="001E11E2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1E11E2" w:rsidRPr="009F2193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1E2" w:rsidTr="00024BAA">
        <w:tc>
          <w:tcPr>
            <w:tcW w:w="3119" w:type="dxa"/>
          </w:tcPr>
          <w:p w:rsidR="001E11E2" w:rsidRPr="009B4424" w:rsidRDefault="001E11E2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1E11E2" w:rsidRPr="001E11E2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ประสานความร่วมมือ</w:t>
            </w:r>
            <w:r w:rsidRPr="001E11E2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กับผู้ปกครอง ภาคี</w:t>
            </w:r>
            <w:r w:rsidRPr="001E11E2">
              <w:rPr>
                <w:rFonts w:ascii="TH SarabunPSK" w:eastAsia="Sarabun" w:hAnsi="TH SarabunPSK" w:cs="TH SarabunPSK" w:hint="cs"/>
                <w:b/>
                <w:bCs/>
                <w:spacing w:val="-14"/>
                <w:sz w:val="32"/>
                <w:szCs w:val="32"/>
                <w:cs/>
              </w:rPr>
              <w:t>เ</w:t>
            </w:r>
            <w:r w:rsidRPr="001E11E2">
              <w:rPr>
                <w:rFonts w:ascii="TH SarabunPSK" w:eastAsia="Sarabun" w:hAnsi="TH SarabunPSK" w:cs="TH SarabunPSK"/>
                <w:b/>
                <w:bCs/>
                <w:spacing w:val="-14"/>
                <w:sz w:val="32"/>
                <w:szCs w:val="32"/>
                <w:cs/>
              </w:rPr>
              <w:t>ครือข่าย</w:t>
            </w:r>
            <w:r w:rsidRPr="001E11E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และหรือสถานประกอบการ </w:t>
            </w:r>
          </w:p>
          <w:p w:rsidR="001E11E2" w:rsidRPr="004C6B99" w:rsidRDefault="001E11E2" w:rsidP="001E11E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E11E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1E11E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4C6B9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4C6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:rsidR="001E11E2" w:rsidRDefault="001E11E2" w:rsidP="004C6B99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3E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Default="001E11E2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1E11E2" w:rsidRPr="001E11E2" w:rsidRDefault="001E11E2" w:rsidP="001E11E2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193" w:rsidTr="00024BAA">
        <w:tc>
          <w:tcPr>
            <w:tcW w:w="3119" w:type="dxa"/>
          </w:tcPr>
          <w:p w:rsidR="009F2193" w:rsidRPr="003366BC" w:rsidRDefault="009F2193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</w:t>
            </w:r>
            <w:r w:rsidRPr="001E11E2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เรียนรู้และการนำความรู้ความสามารถ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F2193" w:rsidRPr="00675076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9F2193" w:rsidRPr="0012740A" w:rsidRDefault="009F2193" w:rsidP="001E11E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552" w:type="dxa"/>
          </w:tcPr>
          <w:p w:rsidR="009F2193" w:rsidRPr="004971C1" w:rsidRDefault="009A0869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            เพื่อการศึกษา สมรรถนะวิชาชีพครูและความรอบรู้ในเนื้อหาวิชาและวิธีการสอน 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เป็นแบบอย่างที่ดีและสามารถให้คำปรึกษากับผู้อื่นได้</w:t>
            </w:r>
          </w:p>
          <w:p w:rsidR="009A0869" w:rsidRPr="009A0869" w:rsidRDefault="009A0869" w:rsidP="004971C1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3.2 ส่วนร่วม และเป็นผู้นำในการแลกเปลี่ยนเรียนรู้ทางวิชาชีพ เพื่อพัฒนาการจัดการเรียนรู้</w:t>
            </w:r>
          </w:p>
          <w:p w:rsidR="009A0869" w:rsidRDefault="009A0869" w:rsidP="009A086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0869">
              <w:rPr>
                <w:rFonts w:ascii="TH SarabunPSK" w:eastAsia="Wingdings" w:hAnsi="TH SarabunPSK" w:cs="TH SarabunPSK"/>
                <w:sz w:val="32"/>
                <w:szCs w:val="32"/>
              </w:rPr>
              <w:sym w:font="Wingdings 2" w:char="F0B7"/>
            </w:r>
            <w:r w:rsidRPr="009A0869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นำผลจากการแลกเปลี่ยน</w:t>
            </w: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เรียนรู้ทางวิชาชีพมาใช้ เพื่อแก้ไขปัญหา และ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สร้างหรือปรับเปลี่ยนนวัตกรรม</w:t>
            </w:r>
            <w:r w:rsidRPr="004971C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การจัดการเรียนรู้เพื่อพัฒนาการจัดการเรียนรู้ให้มีคุณภาพ</w:t>
            </w: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สูงขึ้น 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เป็นแบบอย่างที่ดีและ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สามารถให้คำปรึกษากับผู้อื่นได้</w:t>
            </w:r>
          </w:p>
          <w:p w:rsidR="009A0869" w:rsidRDefault="009A0869" w:rsidP="004971C1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A0869" w:rsidRPr="009A0869" w:rsidRDefault="009A0869" w:rsidP="009A08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F2193" w:rsidRDefault="009F2193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1E2" w:rsidTr="00024BAA">
        <w:tc>
          <w:tcPr>
            <w:tcW w:w="3119" w:type="dxa"/>
          </w:tcPr>
          <w:p w:rsidR="001E11E2" w:rsidRPr="003366BC" w:rsidRDefault="001E11E2" w:rsidP="009F21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</w:tcPr>
          <w:p w:rsidR="001E11E2" w:rsidRPr="004971C1" w:rsidRDefault="009A0869" w:rsidP="009C353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3.3 </w:t>
            </w:r>
            <w:r w:rsidRPr="009C353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นำความรู้ ความสามารถ</w:t>
            </w:r>
            <w:r w:rsidRPr="009A08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</w:t>
            </w:r>
            <w:r w:rsidRPr="009C3530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คุณภาพผู้เรียน 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เป</w:t>
            </w:r>
            <w:r w:rsidRPr="004971C1"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็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นแบบอย่างที่ดีและสามาร</w:t>
            </w:r>
            <w:r w:rsidRPr="004971C1"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</w:rPr>
              <w:t>ถ</w:t>
            </w:r>
            <w:r w:rsidRPr="004971C1">
              <w:rPr>
                <w:rFonts w:ascii="TH SarabunPSK" w:hAnsi="TH SarabunPSK" w:cs="TH SarabunPSK"/>
                <w:b/>
                <w:bCs/>
                <w:spacing w:val="-16"/>
                <w:sz w:val="32"/>
                <w:szCs w:val="32"/>
                <w:cs/>
              </w:rPr>
              <w:t>ให้คำปรึกษา</w:t>
            </w:r>
            <w:r w:rsidRPr="004971C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กับผู้อื่นได้</w:t>
            </w:r>
          </w:p>
          <w:p w:rsidR="009C3530" w:rsidRDefault="009C3530" w:rsidP="004971C1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08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C3530" w:rsidRPr="009A0869" w:rsidRDefault="009C3530" w:rsidP="009C353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E11E2" w:rsidRDefault="001E11E2" w:rsidP="009F21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bookmarkStart w:id="0" w:name="_GoBack"/>
      <w:bookmarkEnd w:id="0"/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/>
          <w:sz w:val="32"/>
          <w:szCs w:val="32"/>
        </w:rPr>
        <w:t>PA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</w:p>
    <w:p w:rsidR="00193D11" w:rsidRDefault="0073208F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9C3530" w:rsidRPr="00675076" w:rsidRDefault="009C3530" w:rsidP="009C3530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วิทยฐานะครู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ของวิทยฐานะ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95397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การคิด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 xml:space="preserve">ค้น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พัฒนา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นวัตกรรม และปรับเปลี่ยน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ให้คุณภาพการเรียนรู้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ของผู</w:t>
      </w:r>
      <w:r w:rsidR="00D44BDA">
        <w:rPr>
          <w:rFonts w:ascii="TH SarabunPSK" w:hAnsi="TH SarabunPSK" w:cs="TH SarabunPSK" w:hint="cs"/>
          <w:sz w:val="32"/>
          <w:szCs w:val="32"/>
          <w:cs/>
        </w:rPr>
        <w:t>้เรียน</w:t>
      </w:r>
      <w:r w:rsidR="00B95397">
        <w:rPr>
          <w:rFonts w:ascii="TH SarabunPSK" w:hAnsi="TH SarabunPSK" w:cs="TH SarabunPSK" w:hint="cs"/>
          <w:sz w:val="32"/>
          <w:szCs w:val="32"/>
          <w:cs/>
        </w:rPr>
        <w:t xml:space="preserve">สูงขึ้น เป็นแบบอย่างที่ดี </w:t>
      </w:r>
      <w:r w:rsidR="00B95397">
        <w:rPr>
          <w:rFonts w:ascii="TH SarabunPSK" w:hAnsi="TH SarabunPSK" w:cs="TH SarabunPSK"/>
          <w:sz w:val="32"/>
          <w:szCs w:val="32"/>
          <w:cs/>
        </w:rPr>
        <w:br/>
      </w:r>
      <w:r w:rsidR="00B95397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และให้คำปรึกษาผู้อื่น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(ทั้งนี้ประเด็นท้าทายอาจจะแสดงให้เห็นถึงระดับการปฏิบัติที่คาดหวัง</w:t>
      </w:r>
      <w:r w:rsidR="00030285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ในวิทยฐานะที่</w:t>
      </w:r>
      <w:r w:rsidRPr="00B95397">
        <w:rPr>
          <w:rFonts w:ascii="TH SarabunPSK" w:hAnsi="TH SarabunPSK" w:cs="TH SarabunPSK"/>
          <w:w w:val="97"/>
          <w:sz w:val="32"/>
          <w:szCs w:val="32"/>
          <w:cs/>
        </w:rPr>
        <w:t>สูงกว่าได้)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1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AF2616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3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39760E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2C4B9A" w:rsidRDefault="002C4B9A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D82" w:rsidRDefault="00B90D82" w:rsidP="00193D11">
      <w:r>
        <w:separator/>
      </w:r>
    </w:p>
  </w:endnote>
  <w:endnote w:type="continuationSeparator" w:id="1">
    <w:p w:rsidR="00B90D82" w:rsidRDefault="00B90D82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D82" w:rsidRDefault="00B90D82" w:rsidP="00193D11">
      <w:r>
        <w:separator/>
      </w:r>
    </w:p>
  </w:footnote>
  <w:footnote w:type="continuationSeparator" w:id="1">
    <w:p w:rsidR="00B90D82" w:rsidRDefault="00B90D82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6766FD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7E2AFB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4971C1" w:rsidRPr="004971C1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19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24BAA"/>
    <w:rsid w:val="00030285"/>
    <w:rsid w:val="00044602"/>
    <w:rsid w:val="00083820"/>
    <w:rsid w:val="00114F67"/>
    <w:rsid w:val="0012740A"/>
    <w:rsid w:val="00130AEF"/>
    <w:rsid w:val="00140F12"/>
    <w:rsid w:val="001554A5"/>
    <w:rsid w:val="001615A7"/>
    <w:rsid w:val="00171CDC"/>
    <w:rsid w:val="00180CA6"/>
    <w:rsid w:val="00193D11"/>
    <w:rsid w:val="001C388A"/>
    <w:rsid w:val="001E11E2"/>
    <w:rsid w:val="0029473D"/>
    <w:rsid w:val="002C4B9A"/>
    <w:rsid w:val="002E2AA5"/>
    <w:rsid w:val="00325ED5"/>
    <w:rsid w:val="003366BC"/>
    <w:rsid w:val="00375454"/>
    <w:rsid w:val="0039760E"/>
    <w:rsid w:val="004537E5"/>
    <w:rsid w:val="004616FB"/>
    <w:rsid w:val="004971C1"/>
    <w:rsid w:val="004C6B99"/>
    <w:rsid w:val="00514FC6"/>
    <w:rsid w:val="00516132"/>
    <w:rsid w:val="005238C6"/>
    <w:rsid w:val="005271F2"/>
    <w:rsid w:val="005430F9"/>
    <w:rsid w:val="00602FE0"/>
    <w:rsid w:val="006766FD"/>
    <w:rsid w:val="006B2A08"/>
    <w:rsid w:val="006D4506"/>
    <w:rsid w:val="00710BCC"/>
    <w:rsid w:val="0073208F"/>
    <w:rsid w:val="007A4E8F"/>
    <w:rsid w:val="007B6163"/>
    <w:rsid w:val="007E2AFB"/>
    <w:rsid w:val="00806B20"/>
    <w:rsid w:val="00823D07"/>
    <w:rsid w:val="00833DB4"/>
    <w:rsid w:val="008C4967"/>
    <w:rsid w:val="00911A58"/>
    <w:rsid w:val="009219C9"/>
    <w:rsid w:val="00943987"/>
    <w:rsid w:val="009A0869"/>
    <w:rsid w:val="009B4424"/>
    <w:rsid w:val="009C3530"/>
    <w:rsid w:val="009F09BB"/>
    <w:rsid w:val="009F2193"/>
    <w:rsid w:val="009F3E02"/>
    <w:rsid w:val="00A221C7"/>
    <w:rsid w:val="00A432A7"/>
    <w:rsid w:val="00AD13B1"/>
    <w:rsid w:val="00AF2616"/>
    <w:rsid w:val="00B23758"/>
    <w:rsid w:val="00B90D82"/>
    <w:rsid w:val="00B95397"/>
    <w:rsid w:val="00BD5EC5"/>
    <w:rsid w:val="00C03506"/>
    <w:rsid w:val="00C16C16"/>
    <w:rsid w:val="00C33403"/>
    <w:rsid w:val="00C413E5"/>
    <w:rsid w:val="00C73CE4"/>
    <w:rsid w:val="00CA39B9"/>
    <w:rsid w:val="00CB28F1"/>
    <w:rsid w:val="00CF2D04"/>
    <w:rsid w:val="00D44BDA"/>
    <w:rsid w:val="00DB21E5"/>
    <w:rsid w:val="00DB45BB"/>
    <w:rsid w:val="00DE1F85"/>
    <w:rsid w:val="00DE5321"/>
    <w:rsid w:val="00E06F2D"/>
    <w:rsid w:val="00E9022F"/>
    <w:rsid w:val="00EF4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6476-46F9-4FD9-845C-EFC5AA8E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dcterms:created xsi:type="dcterms:W3CDTF">2021-11-21T08:23:00Z</dcterms:created>
  <dcterms:modified xsi:type="dcterms:W3CDTF">2021-11-21T08:23:00Z</dcterms:modified>
</cp:coreProperties>
</file>